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88A" w:rsidRDefault="002E788A">
      <w:pPr>
        <w:framePr w:w="6061" w:h="426" w:hSpace="180" w:wrap="auto" w:vAnchor="text" w:hAnchor="page" w:x="3406" w:y="126"/>
        <w:widowControl w:val="0"/>
        <w:jc w:val="left"/>
        <w:rPr>
          <w:b/>
          <w:bCs/>
          <w:color w:val="0000FF"/>
          <w:spacing w:val="20"/>
        </w:rPr>
      </w:pPr>
      <w:r>
        <w:rPr>
          <w:noProof/>
        </w:rPr>
        <w:pict>
          <v:line id="_x0000_s1026" style="position:absolute;left:0;text-align:left;flip:x y;z-index:251652608" from="299.95pt,11.9pt" to="376.55pt,13.3pt" o:allowincell="f" strokecolor="red" strokeweight="6pt">
            <v:stroke startarrowwidth="narrow" startarrowlength="short" endarrowwidth="narrow" endarrowlength="short"/>
          </v:line>
        </w:pict>
      </w:r>
      <w:r>
        <w:rPr>
          <w:noProof/>
        </w:rPr>
        <w:pict>
          <v:rect id="_x0000_s1027" style="position:absolute;left:0;text-align:left;margin-left:-.5pt;margin-top:30.45pt;width:308.8pt;height:43.4pt;z-index:251662848" o:allowincell="f" fillcolor="lime" stroked="f" strokeweight="1pt">
            <v:fill r:id="rId6" o:title="" type="pattern"/>
            <v:shadow on="t" color="black" offset="3.75pt,2.5pt"/>
            <v:textbox inset="1pt,1pt,1pt,1pt">
              <w:txbxContent>
                <w:p w:rsidR="002E788A" w:rsidRDefault="002E788A">
                  <w:pPr>
                    <w:spacing w:after="120"/>
                    <w:ind w:firstLine="0"/>
                    <w:jc w:val="center"/>
                    <w:rPr>
                      <w:rFonts w:ascii="AdverGothic Cyr" w:hAnsi="AdverGothic Cyr" w:cs="AdverGothic Cyr"/>
                      <w:color w:val="000000"/>
                    </w:rPr>
                  </w:pPr>
                  <w:r>
                    <w:rPr>
                      <w:rFonts w:ascii="Times New Roman" w:hAnsi="Times New Roman" w:cs="Times New Roman"/>
                      <w:b/>
                      <w:bCs/>
                      <w:color w:val="000000"/>
                      <w:sz w:val="32"/>
                      <w:szCs w:val="32"/>
                    </w:rPr>
                    <w:t>Серия “Социологические Сообщения”</w:t>
                  </w:r>
                </w:p>
              </w:txbxContent>
            </v:textbox>
          </v:rect>
        </w:pict>
      </w:r>
      <w:r>
        <w:rPr>
          <w:b/>
          <w:bCs/>
          <w:color w:val="000000"/>
          <w:spacing w:val="20"/>
          <w:kern w:val="56"/>
          <w:sz w:val="32"/>
          <w:szCs w:val="32"/>
        </w:rPr>
        <w:t>Фонд “Общественное мнение”</w:t>
      </w:r>
    </w:p>
    <w:p w:rsidR="002E788A" w:rsidRDefault="002E788A">
      <w:pPr>
        <w:widowControl w:val="0"/>
      </w:pPr>
      <w:r>
        <w:rPr>
          <w:noProof/>
        </w:rPr>
        <w:pict>
          <v:rect id="_x0000_s1028" style="position:absolute;left:0;text-align:left;margin-left:418.45pt;margin-top:-10.55pt;width:85.65pt;height:72.05pt;z-index:251661824" o:allowincell="f" fillcolor="lime" stroked="f" strokeweight="1pt">
            <v:fill r:id="rId6" o:title="" type="pattern"/>
            <v:shadow on="t" color="black" offset="3.75pt,2.5pt"/>
            <v:textbox inset="1pt,1pt,1pt,1pt">
              <w:txbxContent>
                <w:p w:rsidR="002E788A" w:rsidRDefault="002E788A">
                  <w:pPr>
                    <w:spacing w:after="20" w:line="240" w:lineRule="auto"/>
                    <w:ind w:firstLine="0"/>
                    <w:jc w:val="center"/>
                    <w:rPr>
                      <w:color w:val="000000"/>
                      <w:sz w:val="22"/>
                      <w:szCs w:val="22"/>
                    </w:rPr>
                  </w:pPr>
                  <w:r>
                    <w:rPr>
                      <w:b/>
                      <w:bCs/>
                      <w:color w:val="000000"/>
                      <w:sz w:val="22"/>
                      <w:szCs w:val="22"/>
                    </w:rPr>
                    <w:t>1</w:t>
                  </w:r>
                  <w:r>
                    <w:rPr>
                      <w:b/>
                      <w:bCs/>
                      <w:color w:val="000000"/>
                      <w:sz w:val="22"/>
                      <w:szCs w:val="22"/>
                      <w:lang w:val="en-US"/>
                    </w:rPr>
                    <w:t xml:space="preserve">8 </w:t>
                  </w:r>
                  <w:r>
                    <w:rPr>
                      <w:b/>
                      <w:bCs/>
                      <w:color w:val="000000"/>
                      <w:sz w:val="22"/>
                      <w:szCs w:val="22"/>
                    </w:rPr>
                    <w:t>ноября</w:t>
                  </w:r>
                  <w:r>
                    <w:rPr>
                      <w:color w:val="000000"/>
                      <w:sz w:val="22"/>
                      <w:szCs w:val="22"/>
                    </w:rPr>
                    <w:br/>
                  </w:r>
                  <w:r>
                    <w:rPr>
                      <w:b/>
                      <w:bCs/>
                      <w:color w:val="000000"/>
                      <w:sz w:val="22"/>
                      <w:szCs w:val="22"/>
                    </w:rPr>
                    <w:t>1998</w:t>
                  </w:r>
                </w:p>
                <w:p w:rsidR="002E788A" w:rsidRDefault="002E788A">
                  <w:pPr>
                    <w:spacing w:before="0" w:after="120" w:line="240" w:lineRule="auto"/>
                    <w:ind w:firstLine="0"/>
                    <w:jc w:val="center"/>
                    <w:rPr>
                      <w:color w:val="000000"/>
                      <w:sz w:val="32"/>
                      <w:szCs w:val="32"/>
                    </w:rPr>
                  </w:pPr>
                  <w:r>
                    <w:rPr>
                      <w:rFonts w:ascii="Times New Roman" w:hAnsi="Times New Roman" w:cs="Times New Roman"/>
                      <w:b/>
                      <w:bCs/>
                      <w:color w:val="000000"/>
                      <w:sz w:val="32"/>
                      <w:szCs w:val="32"/>
                    </w:rPr>
                    <w:t xml:space="preserve">№ </w:t>
                  </w:r>
                  <w:r>
                    <w:rPr>
                      <w:rFonts w:ascii="Times New Roman" w:hAnsi="Times New Roman" w:cs="Times New Roman"/>
                      <w:b/>
                      <w:bCs/>
                      <w:color w:val="000000"/>
                      <w:sz w:val="32"/>
                      <w:szCs w:val="32"/>
                      <w:lang w:val="en-US"/>
                    </w:rPr>
                    <w:t>111</w:t>
                  </w:r>
                  <w:r>
                    <w:rPr>
                      <w:rFonts w:ascii="Times New Roman" w:hAnsi="Times New Roman" w:cs="Times New Roman"/>
                      <w:b/>
                      <w:bCs/>
                      <w:color w:val="000000"/>
                      <w:sz w:val="32"/>
                      <w:szCs w:val="32"/>
                    </w:rPr>
                    <w:t xml:space="preserve"> (</w:t>
                  </w:r>
                  <w:r>
                    <w:rPr>
                      <w:rFonts w:ascii="Times New Roman" w:hAnsi="Times New Roman" w:cs="Times New Roman"/>
                      <w:b/>
                      <w:bCs/>
                      <w:color w:val="000000"/>
                      <w:sz w:val="32"/>
                      <w:szCs w:val="32"/>
                      <w:lang w:val="en-US"/>
                    </w:rPr>
                    <w:t>4</w:t>
                  </w:r>
                  <w:r>
                    <w:rPr>
                      <w:rFonts w:ascii="Times New Roman" w:hAnsi="Times New Roman" w:cs="Times New Roman"/>
                      <w:b/>
                      <w:bCs/>
                      <w:color w:val="000000"/>
                      <w:sz w:val="32"/>
                      <w:szCs w:val="32"/>
                    </w:rPr>
                    <w:t>2</w:t>
                  </w:r>
                  <w:r>
                    <w:rPr>
                      <w:rFonts w:ascii="Times New Roman" w:hAnsi="Times New Roman" w:cs="Times New Roman"/>
                      <w:b/>
                      <w:bCs/>
                      <w:color w:val="000000"/>
                      <w:sz w:val="32"/>
                      <w:szCs w:val="32"/>
                      <w:lang w:val="en-US"/>
                    </w:rPr>
                    <w:t>6</w:t>
                  </w:r>
                  <w:r>
                    <w:rPr>
                      <w:rFonts w:ascii="Times New Roman" w:hAnsi="Times New Roman" w:cs="Times New Roman"/>
                      <w:b/>
                      <w:bCs/>
                      <w:color w:val="000000"/>
                      <w:sz w:val="32"/>
                      <w:szCs w:val="32"/>
                    </w:rPr>
                    <w:t>)</w:t>
                  </w:r>
                </w:p>
              </w:txbxContent>
            </v:textbox>
          </v:rect>
        </w:pict>
      </w:r>
      <w:r>
        <w:rPr>
          <w:noProof/>
        </w:rPr>
        <w:pict>
          <v:oval id="_x0000_s1029" style="position:absolute;left:0;text-align:left;margin-left:8.15pt;margin-top:15.4pt;width:381.65pt;height:136.95pt;z-index:-251664896" o:allowincell="f" fillcolor="lime" stroked="f" strokecolor="white" strokeweight="6pt">
            <v:fill r:id="rId6" o:title="" type="pattern"/>
          </v:oval>
        </w:pict>
      </w:r>
      <w:r>
        <w:rPr>
          <w:noProof/>
        </w:rPr>
        <w:pict>
          <v:line id="_x0000_s1030" style="position:absolute;left:0;text-align:left;z-index:251654656" from="445.8pt,22.7pt" to="512.3pt,22.75pt" o:allowincell="f" stroked="f" strokecolor="red" strokeweight="2pt">
            <v:stroke startarrowwidth="narrow" startarrowlength="short" endarrowwidth="narrow" endarrowlength="short"/>
            <v:shadow on="t" color="black" offset="3.75pt,2.5pt"/>
          </v:line>
        </w:pict>
      </w:r>
      <w:r>
        <w:rPr>
          <w:noProof/>
        </w:rPr>
        <w:pict>
          <v:roundrect id="_x0000_s1031" style="position:absolute;left:0;text-align:left;margin-left:44.15pt;margin-top:63.8pt;width:280.85pt;height:75.65pt;z-index:251663872" arcsize="10923f" o:allowincell="f" fillcolor="blue" strokecolor="white" strokeweight="1pt">
            <v:shadow on="t" color="black" offset="3.75pt,2.5pt"/>
            <v:textbox inset="1pt,1pt,1pt,1pt">
              <w:txbxContent>
                <w:p w:rsidR="002E788A" w:rsidRDefault="002E788A">
                  <w:pPr>
                    <w:spacing w:before="180"/>
                    <w:ind w:firstLine="0"/>
                    <w:jc w:val="center"/>
                    <w:rPr>
                      <w:b/>
                      <w:bCs/>
                      <w:color w:val="FFFFFF"/>
                      <w:sz w:val="40"/>
                      <w:szCs w:val="40"/>
                    </w:rPr>
                  </w:pPr>
                  <w:r>
                    <w:rPr>
                      <w:b/>
                      <w:bCs/>
                      <w:color w:val="FFFFFF"/>
                      <w:sz w:val="40"/>
                      <w:szCs w:val="40"/>
                    </w:rPr>
                    <w:t xml:space="preserve">Обзор опросов </w:t>
                  </w:r>
                  <w:r>
                    <w:rPr>
                      <w:b/>
                      <w:bCs/>
                      <w:color w:val="FFFFFF"/>
                      <w:sz w:val="40"/>
                      <w:szCs w:val="40"/>
                    </w:rPr>
                    <w:br/>
                  </w:r>
                  <w:r>
                    <w:rPr>
                      <w:b/>
                      <w:bCs/>
                      <w:color w:val="FFFFFF"/>
                      <w:sz w:val="40"/>
                      <w:szCs w:val="40"/>
                      <w:lang w:val="en-US"/>
                    </w:rPr>
                    <w:t>7-8</w:t>
                  </w:r>
                  <w:r>
                    <w:rPr>
                      <w:b/>
                      <w:bCs/>
                      <w:color w:val="FFFFFF"/>
                      <w:sz w:val="40"/>
                      <w:szCs w:val="40"/>
                    </w:rPr>
                    <w:t xml:space="preserve"> ноября 1998 года</w:t>
                  </w:r>
                </w:p>
              </w:txbxContent>
            </v:textbox>
          </v:roundrect>
        </w:pict>
      </w:r>
      <w:r>
        <w:rPr>
          <w:noProof/>
        </w:rPr>
        <w:pict>
          <v:line id="_x0000_s1032" style="position:absolute;left:0;text-align:left;flip:x;z-index:251655680" from="-6.25pt,18.65pt" to="15.4pt,18.7pt" o:allowincell="f" strokecolor="red" strokeweight="6pt">
            <v:stroke startarrowwidth="narrow" startarrowlength="short" endarrowwidth="narrow" endarrowlength="short"/>
          </v:line>
        </w:pict>
      </w:r>
      <w:r>
        <w:rPr>
          <w:noProof/>
        </w:rPr>
        <w:pict>
          <v:line id="_x0000_s1033" style="position:absolute;left:0;text-align:left;z-index:251656704" from="75.95pt,1pt" to="425.9pt,1.15pt" o:allowincell="f" strokeweight="1pt">
            <v:stroke startarrowwidth="narrow" startarrowlength="short" endarrowwidth="narrow" endarrowlength="short"/>
          </v:line>
        </w:pict>
      </w:r>
      <w:r>
        <w:rPr>
          <w:noProof/>
        </w:rPr>
        <w:pict>
          <v:line id="_x0000_s1034" style="position:absolute;left:0;text-align:left;flip:x;z-index:251657728" from="94.55pt,18.4pt" to="128.2pt,18.7pt" o:allowincell="f" strokecolor="red" strokeweight="6pt">
            <v:stroke startarrowwidth="narrow" startarrowlength="short" endarrowwidth="narrow" endarrowlength="short"/>
          </v:line>
        </w:pict>
      </w:r>
      <w:r>
        <w:rPr>
          <w:noProof/>
        </w:rPr>
        <w:pict>
          <v:line id="_x0000_s1035" style="position:absolute;left:0;text-align:left;flip:y;z-index:251658752" from="15.35pt,1.1pt" to="64.6pt,1.25pt" o:allowincell="f" strokeweight="1pt">
            <v:stroke startarrowwidth="narrow" startarrowlength="short" endarrowwidth="narrow" endarrowlength="short"/>
          </v:line>
        </w:pict>
      </w: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6" type="#_x0000_t19" style="position:absolute;left:0;text-align:left;margin-left:36.95pt;margin-top:29.8pt;width:72.05pt;height:23.75pt;flip:x;z-index:251659776" o:allowincell="f" filled="t" fillcolor="lime" stroked="f" strokecolor="blue">
            <v:fill r:id="rId6" o:title="" type="pattern"/>
          </v:shape>
        </w:pict>
      </w:r>
      <w:r>
        <w:rPr>
          <w:noProof/>
        </w:rPr>
        <w:pict>
          <v:shape id="_x0000_s1037" type="#_x0000_t19" style="position:absolute;left:0;text-align:left;margin-left:72.95pt;margin-top:28.3pt;width:21.65pt;height:7.25pt;flip:x;z-index:251660800" o:allowincell="f" filled="t" fillcolor="lime" stroked="f" strokecolor="blue">
            <v:fill r:id="rId6" o:title="" type="pattern"/>
          </v:shape>
        </w:pict>
      </w:r>
      <w:r>
        <w:rPr>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6pt;height:45.6pt" o:borderbottomcolor="white" o:borderrightcolor="white">
            <v:imagedata r:id="rId7" o:title=""/>
            <w10:borderbottom type="single" width="6"/>
            <w10:borderright type="single" width="6"/>
          </v:shape>
        </w:pict>
      </w:r>
    </w:p>
    <w:p w:rsidR="002E788A" w:rsidRDefault="002E788A">
      <w:pPr>
        <w:widowControl w:val="0"/>
      </w:pPr>
      <w:r>
        <w:rPr>
          <w:noProof/>
        </w:rPr>
        <w:pict>
          <v:line id="_x0000_s1038" style="position:absolute;left:0;text-align:left;flip:y;z-index:251653632" from="22.45pt,-.35pt" to="498.6pt,136.5pt" o:allowincell="f" strokecolor="red" strokeweight="6pt">
            <v:stroke startarrowwidth="narrow" startarrowlength="short" endarrowwidth="narrow" endarrowlength="short"/>
          </v:line>
        </w:pict>
      </w:r>
    </w:p>
    <w:p w:rsidR="002E788A" w:rsidRDefault="002E788A">
      <w:pPr>
        <w:widowControl w:val="0"/>
      </w:pPr>
    </w:p>
    <w:p w:rsidR="002E788A" w:rsidRDefault="002E788A">
      <w:pPr>
        <w:widowControl w:val="0"/>
        <w:rPr>
          <w:sz w:val="30"/>
          <w:szCs w:val="30"/>
        </w:rPr>
      </w:pPr>
    </w:p>
    <w:p w:rsidR="002E788A" w:rsidRDefault="002E788A">
      <w:pPr>
        <w:widowControl w:val="0"/>
        <w:rPr>
          <w:sz w:val="30"/>
          <w:szCs w:val="30"/>
          <w:lang w:val="en-US"/>
        </w:rPr>
      </w:pPr>
    </w:p>
    <w:p w:rsidR="002E788A" w:rsidRDefault="002E788A">
      <w:pPr>
        <w:rPr>
          <w:lang w:val="en-US"/>
        </w:rPr>
      </w:pPr>
    </w:p>
    <w:p w:rsidR="002E788A" w:rsidRDefault="002E788A">
      <w:pPr>
        <w:ind w:firstLine="709"/>
        <w:rPr>
          <w:b/>
          <w:bCs/>
          <w:color w:val="FF0000"/>
          <w:sz w:val="32"/>
          <w:szCs w:val="32"/>
        </w:rPr>
      </w:pPr>
      <w:r>
        <w:rPr>
          <w:b/>
          <w:bCs/>
          <w:color w:val="FF0000"/>
          <w:sz w:val="32"/>
          <w:szCs w:val="32"/>
        </w:rPr>
        <w:t>Темы:</w:t>
      </w:r>
    </w:p>
    <w:p w:rsidR="002E788A" w:rsidRDefault="002E788A">
      <w:pPr>
        <w:ind w:left="2410" w:hanging="425"/>
        <w:jc w:val="left"/>
        <w:rPr>
          <w:b/>
          <w:bCs/>
          <w:color w:val="000080"/>
          <w:sz w:val="36"/>
          <w:szCs w:val="36"/>
        </w:rPr>
      </w:pPr>
      <w:r>
        <w:rPr>
          <w:b/>
          <w:bCs/>
          <w:color w:val="000080"/>
          <w:sz w:val="36"/>
          <w:szCs w:val="36"/>
        </w:rPr>
        <w:t xml:space="preserve">1. Если бы президентские выборы </w:t>
      </w:r>
      <w:r>
        <w:rPr>
          <w:b/>
          <w:bCs/>
          <w:color w:val="000080"/>
          <w:sz w:val="36"/>
          <w:szCs w:val="36"/>
        </w:rPr>
        <w:br/>
        <w:t>состоялись сейчас...</w:t>
      </w:r>
    </w:p>
    <w:p w:rsidR="002E788A" w:rsidRDefault="002E788A">
      <w:pPr>
        <w:ind w:firstLine="1985"/>
        <w:rPr>
          <w:b/>
          <w:bCs/>
          <w:color w:val="000080"/>
          <w:sz w:val="36"/>
          <w:szCs w:val="36"/>
        </w:rPr>
      </w:pPr>
      <w:r>
        <w:rPr>
          <w:b/>
          <w:bCs/>
          <w:color w:val="000080"/>
          <w:sz w:val="36"/>
          <w:szCs w:val="36"/>
        </w:rPr>
        <w:t>2. Как достичь гражданского согласия?</w:t>
      </w:r>
    </w:p>
    <w:p w:rsidR="002E788A" w:rsidRDefault="002E788A">
      <w:pPr>
        <w:ind w:firstLine="1985"/>
        <w:rPr>
          <w:b/>
          <w:bCs/>
          <w:color w:val="000080"/>
          <w:sz w:val="36"/>
          <w:szCs w:val="36"/>
        </w:rPr>
      </w:pPr>
      <w:r>
        <w:rPr>
          <w:b/>
          <w:bCs/>
          <w:color w:val="000080"/>
          <w:sz w:val="36"/>
          <w:szCs w:val="36"/>
        </w:rPr>
        <w:t>3. "Григорий, ты прав!"</w:t>
      </w:r>
    </w:p>
    <w:p w:rsidR="002E788A" w:rsidRDefault="002E788A">
      <w:pPr>
        <w:ind w:firstLine="709"/>
        <w:jc w:val="center"/>
        <w:rPr>
          <w:b/>
          <w:bCs/>
          <w:sz w:val="28"/>
          <w:szCs w:val="28"/>
          <w:lang w:val="en-US"/>
        </w:rPr>
      </w:pPr>
    </w:p>
    <w:p w:rsidR="002E788A" w:rsidRDefault="002E788A">
      <w:pPr>
        <w:pStyle w:val="Heading1"/>
      </w:pPr>
      <w:r>
        <w:rPr>
          <w:lang w:val="en-US"/>
        </w:rPr>
        <w:br w:type="page"/>
      </w:r>
      <w:r>
        <w:t>1. Если бы президентские выборы состоялись сейчас...</w:t>
      </w:r>
    </w:p>
    <w:p w:rsidR="002E788A" w:rsidRDefault="002E788A">
      <w:pPr>
        <w:ind w:firstLine="426"/>
      </w:pPr>
      <w:r>
        <w:t>Результаты опросов последних недель свидетельствуют о том, что Е.При</w:t>
      </w:r>
      <w:r>
        <w:softHyphen/>
        <w:t>ма</w:t>
      </w:r>
      <w:r>
        <w:softHyphen/>
        <w:t xml:space="preserve">ков сегодня мог бы иметь хорошие шансы на выход во второй тур президентских выборов. Приведенные ниже данные дают веские основания считать, что во втором туре он почти неизбежно занял бы президентское кресло. </w:t>
      </w:r>
    </w:p>
    <w:p w:rsidR="002E788A" w:rsidRDefault="002E788A">
      <w:pPr>
        <w:ind w:firstLine="426"/>
      </w:pPr>
      <w:r>
        <w:t>Потенциальные конкуренты премьера, встретившись с ним в финале, могли бы прибавить к голосам избирателей, полученным в первом туре, от 7% (Г.Зюганов) до 14% (А.Лебедь), тогда как сам Е.Примаков – от 25 до 30%, что практически гарантировало бы ему победу.</w:t>
      </w:r>
    </w:p>
    <w:p w:rsidR="002E788A" w:rsidRDefault="002E788A">
      <w:pPr>
        <w:ind w:firstLine="426"/>
        <w:rPr>
          <w:b/>
          <w:bCs/>
          <w:i/>
          <w:iCs/>
          <w:color w:val="800000"/>
        </w:rPr>
      </w:pPr>
      <w:r>
        <w:rPr>
          <w:b/>
          <w:bCs/>
          <w:i/>
          <w:iCs/>
          <w:color w:val="800000"/>
        </w:rPr>
        <w:t>Вопрос: Если бы Вам сегодня пришлось выбирать президента из следующих двух политиков, за кого бы Вы проголосовали?</w:t>
      </w:r>
    </w:p>
    <w:tbl>
      <w:tblPr>
        <w:tblW w:w="0" w:type="auto"/>
        <w:tblInd w:w="-29" w:type="dxa"/>
        <w:tblBorders>
          <w:top w:val="single" w:sz="12" w:space="0" w:color="auto"/>
          <w:left w:val="single" w:sz="12" w:space="0" w:color="auto"/>
          <w:bottom w:val="single" w:sz="12" w:space="0" w:color="auto"/>
          <w:right w:val="single" w:sz="12" w:space="0" w:color="auto"/>
          <w:insideH w:val="dotted" w:sz="6" w:space="0" w:color="auto"/>
          <w:insideV w:val="dotted" w:sz="6" w:space="0" w:color="auto"/>
        </w:tblBorders>
        <w:tblLayout w:type="fixed"/>
        <w:tblCellMar>
          <w:left w:w="31" w:type="dxa"/>
          <w:right w:w="31" w:type="dxa"/>
        </w:tblCellMar>
        <w:tblLook w:val="0000"/>
      </w:tblPr>
      <w:tblGrid>
        <w:gridCol w:w="2866"/>
        <w:gridCol w:w="722"/>
        <w:gridCol w:w="1019"/>
        <w:gridCol w:w="1207"/>
        <w:gridCol w:w="972"/>
        <w:gridCol w:w="1091"/>
        <w:gridCol w:w="913"/>
        <w:gridCol w:w="913"/>
      </w:tblGrid>
      <w:tr w:rsidR="002E788A">
        <w:tblPrEx>
          <w:tblCellMar>
            <w:top w:w="0" w:type="dxa"/>
            <w:bottom w:w="0" w:type="dxa"/>
          </w:tblCellMar>
        </w:tblPrEx>
        <w:tc>
          <w:tcPr>
            <w:tcW w:w="2866" w:type="dxa"/>
            <w:tcBorders>
              <w:top w:val="single" w:sz="12" w:space="0" w:color="auto"/>
              <w:bottom w:val="nil"/>
              <w:right w:val="single" w:sz="12" w:space="0" w:color="auto"/>
            </w:tcBorders>
            <w:shd w:val="pct20" w:color="FFFF00" w:fill="auto"/>
          </w:tcPr>
          <w:p w:rsidR="002E788A" w:rsidRDefault="002E788A">
            <w:pPr>
              <w:spacing w:before="20" w:after="20" w:line="240" w:lineRule="auto"/>
              <w:ind w:firstLine="0"/>
              <w:jc w:val="left"/>
              <w:rPr>
                <w:b/>
                <w:bCs/>
                <w:color w:val="008000"/>
                <w:sz w:val="24"/>
                <w:szCs w:val="24"/>
              </w:rPr>
            </w:pPr>
          </w:p>
        </w:tc>
        <w:tc>
          <w:tcPr>
            <w:tcW w:w="722" w:type="dxa"/>
            <w:tcBorders>
              <w:top w:val="single" w:sz="12" w:space="0" w:color="auto"/>
              <w:left w:val="nil"/>
              <w:bottom w:val="nil"/>
            </w:tcBorders>
            <w:shd w:val="pct20" w:color="FFFF00" w:fill="auto"/>
          </w:tcPr>
          <w:p w:rsidR="002E788A" w:rsidRDefault="002E788A">
            <w:pPr>
              <w:spacing w:before="20" w:after="20" w:line="240" w:lineRule="auto"/>
              <w:ind w:firstLine="0"/>
              <w:jc w:val="center"/>
              <w:rPr>
                <w:b/>
                <w:bCs/>
                <w:color w:val="008000"/>
                <w:sz w:val="24"/>
                <w:szCs w:val="24"/>
              </w:rPr>
            </w:pPr>
            <w:r>
              <w:rPr>
                <w:b/>
                <w:bCs/>
                <w:color w:val="008000"/>
                <w:sz w:val="24"/>
                <w:szCs w:val="24"/>
              </w:rPr>
              <w:t>Все</w:t>
            </w:r>
          </w:p>
        </w:tc>
        <w:tc>
          <w:tcPr>
            <w:tcW w:w="6113" w:type="dxa"/>
            <w:gridSpan w:val="6"/>
            <w:tcBorders>
              <w:top w:val="single" w:sz="12" w:space="0" w:color="auto"/>
            </w:tcBorders>
            <w:shd w:val="pct20" w:color="FFFF00" w:fill="auto"/>
          </w:tcPr>
          <w:p w:rsidR="002E788A" w:rsidRDefault="002E788A">
            <w:pPr>
              <w:spacing w:before="20" w:after="20" w:line="240" w:lineRule="auto"/>
              <w:ind w:firstLine="0"/>
              <w:jc w:val="center"/>
              <w:rPr>
                <w:b/>
                <w:bCs/>
                <w:color w:val="008000"/>
                <w:sz w:val="24"/>
                <w:szCs w:val="24"/>
              </w:rPr>
            </w:pPr>
            <w:r>
              <w:rPr>
                <w:b/>
                <w:bCs/>
                <w:color w:val="008000"/>
                <w:sz w:val="24"/>
                <w:szCs w:val="24"/>
              </w:rPr>
              <w:t>Среди тех, кто в 1-м туре голосовал бы за...</w:t>
            </w:r>
          </w:p>
        </w:tc>
      </w:tr>
      <w:tr w:rsidR="002E788A">
        <w:tblPrEx>
          <w:tblCellMar>
            <w:top w:w="0" w:type="dxa"/>
            <w:bottom w:w="0" w:type="dxa"/>
          </w:tblCellMar>
        </w:tblPrEx>
        <w:tc>
          <w:tcPr>
            <w:tcW w:w="2866" w:type="dxa"/>
            <w:tcBorders>
              <w:top w:val="nil"/>
              <w:bottom w:val="single" w:sz="12" w:space="0" w:color="auto"/>
              <w:right w:val="single" w:sz="12" w:space="0" w:color="auto"/>
            </w:tcBorders>
            <w:shd w:val="pct20" w:color="FFFF00" w:fill="auto"/>
          </w:tcPr>
          <w:p w:rsidR="002E788A" w:rsidRDefault="002E788A">
            <w:pPr>
              <w:spacing w:before="20" w:after="20" w:line="240" w:lineRule="auto"/>
              <w:ind w:firstLine="0"/>
              <w:jc w:val="left"/>
              <w:rPr>
                <w:color w:val="008000"/>
                <w:sz w:val="20"/>
                <w:szCs w:val="20"/>
              </w:rPr>
            </w:pPr>
          </w:p>
        </w:tc>
        <w:tc>
          <w:tcPr>
            <w:tcW w:w="721" w:type="dxa"/>
            <w:tcBorders>
              <w:top w:val="nil"/>
              <w:left w:val="nil"/>
              <w:bottom w:val="single" w:sz="12" w:space="0" w:color="auto"/>
            </w:tcBorders>
            <w:shd w:val="pct20" w:color="FFFF00" w:fill="auto"/>
          </w:tcPr>
          <w:p w:rsidR="002E788A" w:rsidRDefault="002E788A">
            <w:pPr>
              <w:spacing w:before="20" w:after="20" w:line="240" w:lineRule="auto"/>
              <w:ind w:firstLine="0"/>
              <w:jc w:val="center"/>
              <w:rPr>
                <w:color w:val="008000"/>
                <w:sz w:val="20"/>
                <w:szCs w:val="20"/>
              </w:rPr>
            </w:pPr>
          </w:p>
        </w:tc>
        <w:tc>
          <w:tcPr>
            <w:tcW w:w="1019" w:type="dxa"/>
            <w:tcBorders>
              <w:bottom w:val="single" w:sz="12" w:space="0" w:color="auto"/>
            </w:tcBorders>
            <w:shd w:val="pct20" w:color="FFFF00" w:fill="auto"/>
          </w:tcPr>
          <w:p w:rsidR="002E788A" w:rsidRDefault="002E788A">
            <w:pPr>
              <w:spacing w:before="20" w:after="20" w:line="240" w:lineRule="auto"/>
              <w:ind w:firstLine="0"/>
              <w:jc w:val="center"/>
              <w:rPr>
                <w:color w:val="008000"/>
                <w:sz w:val="20"/>
                <w:szCs w:val="20"/>
              </w:rPr>
            </w:pPr>
            <w:r>
              <w:rPr>
                <w:color w:val="008000"/>
                <w:sz w:val="20"/>
                <w:szCs w:val="20"/>
              </w:rPr>
              <w:t>Жирино-вского</w:t>
            </w:r>
          </w:p>
        </w:tc>
        <w:tc>
          <w:tcPr>
            <w:tcW w:w="1207" w:type="dxa"/>
            <w:tcBorders>
              <w:bottom w:val="single" w:sz="12" w:space="0" w:color="auto"/>
            </w:tcBorders>
            <w:shd w:val="pct20" w:color="FFFF00" w:fill="auto"/>
          </w:tcPr>
          <w:p w:rsidR="002E788A" w:rsidRDefault="002E788A">
            <w:pPr>
              <w:spacing w:before="20" w:after="20" w:line="240" w:lineRule="auto"/>
              <w:ind w:firstLine="0"/>
              <w:jc w:val="center"/>
              <w:rPr>
                <w:color w:val="008000"/>
                <w:sz w:val="20"/>
                <w:szCs w:val="20"/>
              </w:rPr>
            </w:pPr>
            <w:r>
              <w:rPr>
                <w:color w:val="008000"/>
                <w:sz w:val="20"/>
                <w:szCs w:val="20"/>
              </w:rPr>
              <w:t>Зюганова</w:t>
            </w:r>
          </w:p>
        </w:tc>
        <w:tc>
          <w:tcPr>
            <w:tcW w:w="972" w:type="dxa"/>
            <w:tcBorders>
              <w:bottom w:val="single" w:sz="12" w:space="0" w:color="auto"/>
            </w:tcBorders>
            <w:shd w:val="pct20" w:color="FFFF00" w:fill="auto"/>
          </w:tcPr>
          <w:p w:rsidR="002E788A" w:rsidRDefault="002E788A">
            <w:pPr>
              <w:spacing w:before="20" w:after="20" w:line="240" w:lineRule="auto"/>
              <w:ind w:firstLine="0"/>
              <w:jc w:val="center"/>
              <w:rPr>
                <w:color w:val="008000"/>
                <w:sz w:val="20"/>
                <w:szCs w:val="20"/>
              </w:rPr>
            </w:pPr>
            <w:r>
              <w:rPr>
                <w:color w:val="008000"/>
                <w:sz w:val="20"/>
                <w:szCs w:val="20"/>
              </w:rPr>
              <w:t>Лебедя</w:t>
            </w:r>
          </w:p>
        </w:tc>
        <w:tc>
          <w:tcPr>
            <w:tcW w:w="1091" w:type="dxa"/>
            <w:tcBorders>
              <w:bottom w:val="single" w:sz="12" w:space="0" w:color="auto"/>
            </w:tcBorders>
            <w:shd w:val="pct20" w:color="FFFF00" w:fill="auto"/>
          </w:tcPr>
          <w:p w:rsidR="002E788A" w:rsidRDefault="002E788A">
            <w:pPr>
              <w:spacing w:before="20" w:after="20" w:line="240" w:lineRule="auto"/>
              <w:ind w:firstLine="0"/>
              <w:jc w:val="center"/>
              <w:rPr>
                <w:color w:val="008000"/>
                <w:sz w:val="20"/>
                <w:szCs w:val="20"/>
              </w:rPr>
            </w:pPr>
            <w:r>
              <w:rPr>
                <w:color w:val="008000"/>
                <w:sz w:val="20"/>
                <w:szCs w:val="20"/>
              </w:rPr>
              <w:t>Лужкова</w:t>
            </w:r>
          </w:p>
        </w:tc>
        <w:tc>
          <w:tcPr>
            <w:tcW w:w="913" w:type="dxa"/>
            <w:tcBorders>
              <w:bottom w:val="single" w:sz="12" w:space="0" w:color="auto"/>
            </w:tcBorders>
            <w:shd w:val="pct20" w:color="FFFF00" w:fill="auto"/>
          </w:tcPr>
          <w:p w:rsidR="002E788A" w:rsidRDefault="002E788A">
            <w:pPr>
              <w:spacing w:before="20" w:after="20" w:line="240" w:lineRule="auto"/>
              <w:ind w:firstLine="0"/>
              <w:jc w:val="center"/>
              <w:rPr>
                <w:color w:val="008000"/>
                <w:sz w:val="20"/>
                <w:szCs w:val="20"/>
              </w:rPr>
            </w:pPr>
            <w:r>
              <w:rPr>
                <w:color w:val="008000"/>
                <w:sz w:val="20"/>
                <w:szCs w:val="20"/>
              </w:rPr>
              <w:t>Прима-кова</w:t>
            </w:r>
          </w:p>
        </w:tc>
        <w:tc>
          <w:tcPr>
            <w:tcW w:w="913" w:type="dxa"/>
            <w:tcBorders>
              <w:bottom w:val="single" w:sz="12" w:space="0" w:color="auto"/>
            </w:tcBorders>
            <w:shd w:val="pct20" w:color="FFFF00" w:fill="auto"/>
          </w:tcPr>
          <w:p w:rsidR="002E788A" w:rsidRDefault="002E788A">
            <w:pPr>
              <w:spacing w:before="20" w:after="20" w:line="240" w:lineRule="auto"/>
              <w:ind w:firstLine="0"/>
              <w:jc w:val="center"/>
              <w:rPr>
                <w:color w:val="008000"/>
                <w:sz w:val="20"/>
                <w:szCs w:val="20"/>
              </w:rPr>
            </w:pPr>
            <w:r>
              <w:rPr>
                <w:color w:val="008000"/>
                <w:sz w:val="20"/>
                <w:szCs w:val="20"/>
              </w:rPr>
              <w:t>Явлин-ского</w:t>
            </w:r>
          </w:p>
        </w:tc>
      </w:tr>
      <w:tr w:rsidR="002E788A">
        <w:tblPrEx>
          <w:tblCellMar>
            <w:top w:w="0" w:type="dxa"/>
            <w:bottom w:w="0" w:type="dxa"/>
          </w:tblCellMar>
        </w:tblPrEx>
        <w:tc>
          <w:tcPr>
            <w:tcW w:w="2866" w:type="dxa"/>
            <w:tcBorders>
              <w:top w:val="nil"/>
              <w:bottom w:val="nil"/>
              <w:right w:val="single" w:sz="12" w:space="0" w:color="auto"/>
            </w:tcBorders>
            <w:shd w:val="pct20" w:color="FFFF00" w:fill="auto"/>
          </w:tcPr>
          <w:p w:rsidR="002E788A" w:rsidRDefault="002E788A">
            <w:pPr>
              <w:spacing w:before="20" w:after="20" w:line="240" w:lineRule="auto"/>
              <w:ind w:firstLine="0"/>
              <w:jc w:val="left"/>
              <w:rPr>
                <w:b/>
                <w:bCs/>
                <w:sz w:val="24"/>
                <w:szCs w:val="24"/>
              </w:rPr>
            </w:pPr>
            <w:r>
              <w:rPr>
                <w:b/>
                <w:bCs/>
                <w:sz w:val="24"/>
                <w:szCs w:val="24"/>
              </w:rPr>
              <w:t>за А.Лебедя</w:t>
            </w:r>
          </w:p>
        </w:tc>
        <w:tc>
          <w:tcPr>
            <w:tcW w:w="721" w:type="dxa"/>
            <w:tcBorders>
              <w:top w:val="nil"/>
              <w:left w:val="nil"/>
              <w:bottom w:val="nil"/>
            </w:tcBorders>
            <w:shd w:val="pct20" w:color="FFFF00" w:fill="auto"/>
          </w:tcPr>
          <w:p w:rsidR="002E788A" w:rsidRDefault="002E788A">
            <w:pPr>
              <w:spacing w:before="20" w:after="20" w:line="240" w:lineRule="auto"/>
              <w:ind w:firstLine="0"/>
              <w:jc w:val="center"/>
              <w:rPr>
                <w:b/>
                <w:bCs/>
                <w:sz w:val="24"/>
                <w:szCs w:val="24"/>
              </w:rPr>
            </w:pPr>
            <w:r>
              <w:rPr>
                <w:b/>
                <w:bCs/>
                <w:sz w:val="24"/>
                <w:szCs w:val="24"/>
              </w:rPr>
              <w:t>23</w:t>
            </w:r>
          </w:p>
        </w:tc>
        <w:tc>
          <w:tcPr>
            <w:tcW w:w="1019" w:type="dxa"/>
            <w:tcBorders>
              <w:top w:val="nil"/>
              <w:bottom w:val="nil"/>
            </w:tcBorders>
            <w:shd w:val="pct20" w:color="FFFF00" w:fill="auto"/>
          </w:tcPr>
          <w:p w:rsidR="002E788A" w:rsidRDefault="002E788A">
            <w:pPr>
              <w:spacing w:before="20" w:after="20" w:line="240" w:lineRule="auto"/>
              <w:ind w:firstLine="0"/>
              <w:jc w:val="center"/>
              <w:rPr>
                <w:sz w:val="24"/>
                <w:szCs w:val="24"/>
              </w:rPr>
            </w:pPr>
            <w:r>
              <w:rPr>
                <w:sz w:val="24"/>
                <w:szCs w:val="24"/>
              </w:rPr>
              <w:t>45</w:t>
            </w:r>
          </w:p>
        </w:tc>
        <w:tc>
          <w:tcPr>
            <w:tcW w:w="1207" w:type="dxa"/>
            <w:tcBorders>
              <w:top w:val="nil"/>
              <w:bottom w:val="nil"/>
            </w:tcBorders>
            <w:shd w:val="pct20" w:color="FFFF00" w:fill="auto"/>
          </w:tcPr>
          <w:p w:rsidR="002E788A" w:rsidRDefault="002E788A">
            <w:pPr>
              <w:spacing w:before="20" w:after="20" w:line="240" w:lineRule="auto"/>
              <w:ind w:firstLine="0"/>
              <w:jc w:val="center"/>
              <w:rPr>
                <w:sz w:val="24"/>
                <w:szCs w:val="24"/>
              </w:rPr>
            </w:pPr>
            <w:r>
              <w:rPr>
                <w:sz w:val="24"/>
                <w:szCs w:val="24"/>
              </w:rPr>
              <w:t>18</w:t>
            </w:r>
          </w:p>
        </w:tc>
        <w:tc>
          <w:tcPr>
            <w:tcW w:w="972" w:type="dxa"/>
            <w:tcBorders>
              <w:top w:val="nil"/>
              <w:bottom w:val="nil"/>
            </w:tcBorders>
            <w:shd w:val="pct20" w:color="FFFF00" w:fill="auto"/>
          </w:tcPr>
          <w:p w:rsidR="002E788A" w:rsidRDefault="002E788A">
            <w:pPr>
              <w:spacing w:before="20" w:after="20" w:line="240" w:lineRule="auto"/>
              <w:ind w:firstLine="0"/>
              <w:jc w:val="center"/>
              <w:rPr>
                <w:sz w:val="24"/>
                <w:szCs w:val="24"/>
              </w:rPr>
            </w:pPr>
            <w:r>
              <w:rPr>
                <w:sz w:val="24"/>
                <w:szCs w:val="24"/>
              </w:rPr>
              <w:t>92</w:t>
            </w:r>
          </w:p>
        </w:tc>
        <w:tc>
          <w:tcPr>
            <w:tcW w:w="1091" w:type="dxa"/>
            <w:tcBorders>
              <w:top w:val="nil"/>
              <w:bottom w:val="nil"/>
            </w:tcBorders>
            <w:shd w:val="pct20" w:color="FFFF00" w:fill="auto"/>
          </w:tcPr>
          <w:p w:rsidR="002E788A" w:rsidRDefault="002E788A">
            <w:pPr>
              <w:spacing w:before="20" w:after="20" w:line="240" w:lineRule="auto"/>
              <w:ind w:firstLine="0"/>
              <w:jc w:val="center"/>
              <w:rPr>
                <w:sz w:val="24"/>
                <w:szCs w:val="24"/>
              </w:rPr>
            </w:pPr>
            <w:r>
              <w:rPr>
                <w:sz w:val="24"/>
                <w:szCs w:val="24"/>
              </w:rPr>
              <w:t>15</w:t>
            </w:r>
          </w:p>
        </w:tc>
        <w:tc>
          <w:tcPr>
            <w:tcW w:w="913" w:type="dxa"/>
            <w:tcBorders>
              <w:top w:val="nil"/>
              <w:bottom w:val="nil"/>
            </w:tcBorders>
            <w:shd w:val="pct20" w:color="FFFF00" w:fill="auto"/>
          </w:tcPr>
          <w:p w:rsidR="002E788A" w:rsidRDefault="002E788A">
            <w:pPr>
              <w:spacing w:before="20" w:after="20" w:line="240" w:lineRule="auto"/>
              <w:ind w:firstLine="0"/>
              <w:jc w:val="center"/>
              <w:rPr>
                <w:sz w:val="24"/>
                <w:szCs w:val="24"/>
              </w:rPr>
            </w:pPr>
            <w:r>
              <w:rPr>
                <w:sz w:val="24"/>
                <w:szCs w:val="24"/>
              </w:rPr>
              <w:t>7</w:t>
            </w:r>
          </w:p>
        </w:tc>
        <w:tc>
          <w:tcPr>
            <w:tcW w:w="913" w:type="dxa"/>
            <w:tcBorders>
              <w:top w:val="nil"/>
              <w:bottom w:val="nil"/>
            </w:tcBorders>
            <w:shd w:val="pct20" w:color="FFFF00" w:fill="auto"/>
          </w:tcPr>
          <w:p w:rsidR="002E788A" w:rsidRDefault="002E788A">
            <w:pPr>
              <w:spacing w:before="20" w:after="20" w:line="240" w:lineRule="auto"/>
              <w:ind w:firstLine="0"/>
              <w:jc w:val="center"/>
              <w:rPr>
                <w:sz w:val="24"/>
                <w:szCs w:val="24"/>
              </w:rPr>
            </w:pPr>
            <w:r>
              <w:rPr>
                <w:sz w:val="24"/>
                <w:szCs w:val="24"/>
              </w:rPr>
              <w:t>15</w:t>
            </w:r>
          </w:p>
        </w:tc>
      </w:tr>
      <w:tr w:rsidR="002E788A">
        <w:tblPrEx>
          <w:tblCellMar>
            <w:top w:w="0" w:type="dxa"/>
            <w:bottom w:w="0" w:type="dxa"/>
          </w:tblCellMar>
        </w:tblPrEx>
        <w:tc>
          <w:tcPr>
            <w:tcW w:w="2866" w:type="dxa"/>
            <w:tcBorders>
              <w:right w:val="single" w:sz="12" w:space="0" w:color="auto"/>
            </w:tcBorders>
            <w:shd w:val="pct40" w:color="FFFF00" w:fill="auto"/>
          </w:tcPr>
          <w:p w:rsidR="002E788A" w:rsidRDefault="002E788A">
            <w:pPr>
              <w:spacing w:before="20" w:after="20" w:line="240" w:lineRule="auto"/>
              <w:ind w:firstLine="0"/>
              <w:jc w:val="left"/>
              <w:rPr>
                <w:b/>
                <w:bCs/>
                <w:sz w:val="24"/>
                <w:szCs w:val="24"/>
              </w:rPr>
            </w:pPr>
            <w:r>
              <w:rPr>
                <w:b/>
                <w:bCs/>
                <w:sz w:val="24"/>
                <w:szCs w:val="24"/>
              </w:rPr>
              <w:t>за Е.Примакова</w:t>
            </w:r>
          </w:p>
        </w:tc>
        <w:tc>
          <w:tcPr>
            <w:tcW w:w="721" w:type="dxa"/>
            <w:tcBorders>
              <w:left w:val="nil"/>
            </w:tcBorders>
            <w:shd w:val="pct40" w:color="FFFF00" w:fill="auto"/>
          </w:tcPr>
          <w:p w:rsidR="002E788A" w:rsidRDefault="002E788A">
            <w:pPr>
              <w:spacing w:before="20" w:after="20" w:line="240" w:lineRule="auto"/>
              <w:ind w:firstLine="0"/>
              <w:jc w:val="center"/>
              <w:rPr>
                <w:b/>
                <w:bCs/>
                <w:sz w:val="24"/>
                <w:szCs w:val="24"/>
              </w:rPr>
            </w:pPr>
            <w:r>
              <w:rPr>
                <w:b/>
                <w:bCs/>
                <w:sz w:val="24"/>
                <w:szCs w:val="24"/>
              </w:rPr>
              <w:t>45</w:t>
            </w:r>
          </w:p>
        </w:tc>
        <w:tc>
          <w:tcPr>
            <w:tcW w:w="1019" w:type="dxa"/>
            <w:shd w:val="pct40" w:color="FFFF00" w:fill="auto"/>
          </w:tcPr>
          <w:p w:rsidR="002E788A" w:rsidRDefault="002E788A">
            <w:pPr>
              <w:spacing w:before="20" w:after="20" w:line="240" w:lineRule="auto"/>
              <w:ind w:firstLine="0"/>
              <w:jc w:val="center"/>
              <w:rPr>
                <w:sz w:val="24"/>
                <w:szCs w:val="24"/>
              </w:rPr>
            </w:pPr>
            <w:r>
              <w:rPr>
                <w:sz w:val="24"/>
                <w:szCs w:val="24"/>
              </w:rPr>
              <w:t>28</w:t>
            </w:r>
          </w:p>
        </w:tc>
        <w:tc>
          <w:tcPr>
            <w:tcW w:w="1207" w:type="dxa"/>
            <w:shd w:val="pct40" w:color="FFFF00" w:fill="auto"/>
          </w:tcPr>
          <w:p w:rsidR="002E788A" w:rsidRDefault="002E788A">
            <w:pPr>
              <w:spacing w:before="20" w:after="20" w:line="240" w:lineRule="auto"/>
              <w:ind w:firstLine="0"/>
              <w:jc w:val="center"/>
              <w:rPr>
                <w:sz w:val="24"/>
                <w:szCs w:val="24"/>
              </w:rPr>
            </w:pPr>
            <w:r>
              <w:rPr>
                <w:sz w:val="24"/>
                <w:szCs w:val="24"/>
              </w:rPr>
              <w:t>47</w:t>
            </w:r>
          </w:p>
        </w:tc>
        <w:tc>
          <w:tcPr>
            <w:tcW w:w="972" w:type="dxa"/>
            <w:shd w:val="pct40" w:color="FFFF00" w:fill="auto"/>
          </w:tcPr>
          <w:p w:rsidR="002E788A" w:rsidRDefault="002E788A">
            <w:pPr>
              <w:spacing w:before="20" w:after="20" w:line="240" w:lineRule="auto"/>
              <w:ind w:firstLine="0"/>
              <w:jc w:val="center"/>
              <w:rPr>
                <w:sz w:val="24"/>
                <w:szCs w:val="24"/>
              </w:rPr>
            </w:pPr>
            <w:r>
              <w:rPr>
                <w:sz w:val="24"/>
                <w:szCs w:val="24"/>
              </w:rPr>
              <w:t>5</w:t>
            </w:r>
          </w:p>
        </w:tc>
        <w:tc>
          <w:tcPr>
            <w:tcW w:w="1091" w:type="dxa"/>
            <w:shd w:val="pct40" w:color="FFFF00" w:fill="auto"/>
          </w:tcPr>
          <w:p w:rsidR="002E788A" w:rsidRDefault="002E788A">
            <w:pPr>
              <w:spacing w:before="20" w:after="20" w:line="240" w:lineRule="auto"/>
              <w:ind w:firstLine="0"/>
              <w:jc w:val="center"/>
              <w:rPr>
                <w:sz w:val="24"/>
                <w:szCs w:val="24"/>
              </w:rPr>
            </w:pPr>
            <w:r>
              <w:rPr>
                <w:sz w:val="24"/>
                <w:szCs w:val="24"/>
              </w:rPr>
              <w:t>60</w:t>
            </w:r>
          </w:p>
        </w:tc>
        <w:tc>
          <w:tcPr>
            <w:tcW w:w="913" w:type="dxa"/>
            <w:shd w:val="pct40" w:color="FFFF00" w:fill="auto"/>
          </w:tcPr>
          <w:p w:rsidR="002E788A" w:rsidRDefault="002E788A">
            <w:pPr>
              <w:spacing w:before="20" w:after="20" w:line="240" w:lineRule="auto"/>
              <w:ind w:firstLine="0"/>
              <w:jc w:val="center"/>
              <w:rPr>
                <w:sz w:val="24"/>
                <w:szCs w:val="24"/>
              </w:rPr>
            </w:pPr>
            <w:r>
              <w:rPr>
                <w:sz w:val="24"/>
                <w:szCs w:val="24"/>
              </w:rPr>
              <w:t>87</w:t>
            </w:r>
          </w:p>
        </w:tc>
        <w:tc>
          <w:tcPr>
            <w:tcW w:w="913" w:type="dxa"/>
            <w:shd w:val="pct40" w:color="FFFF00" w:fill="auto"/>
          </w:tcPr>
          <w:p w:rsidR="002E788A" w:rsidRDefault="002E788A">
            <w:pPr>
              <w:spacing w:before="20" w:after="20" w:line="240" w:lineRule="auto"/>
              <w:ind w:firstLine="0"/>
              <w:jc w:val="center"/>
              <w:rPr>
                <w:sz w:val="24"/>
                <w:szCs w:val="24"/>
              </w:rPr>
            </w:pPr>
            <w:r>
              <w:rPr>
                <w:sz w:val="24"/>
                <w:szCs w:val="24"/>
              </w:rPr>
              <w:t>62</w:t>
            </w:r>
          </w:p>
        </w:tc>
      </w:tr>
      <w:tr w:rsidR="002E788A">
        <w:tblPrEx>
          <w:tblCellMar>
            <w:top w:w="0" w:type="dxa"/>
            <w:bottom w:w="0" w:type="dxa"/>
          </w:tblCellMar>
        </w:tblPrEx>
        <w:tc>
          <w:tcPr>
            <w:tcW w:w="9701" w:type="dxa"/>
            <w:gridSpan w:val="8"/>
            <w:shd w:val="pct20" w:color="FFFF00" w:fill="auto"/>
          </w:tcPr>
          <w:p w:rsidR="002E788A" w:rsidRDefault="002E788A">
            <w:pPr>
              <w:spacing w:before="20" w:after="20" w:line="240" w:lineRule="auto"/>
              <w:ind w:firstLine="0"/>
              <w:jc w:val="left"/>
              <w:rPr>
                <w:b/>
                <w:bCs/>
                <w:sz w:val="24"/>
                <w:szCs w:val="24"/>
              </w:rPr>
            </w:pPr>
          </w:p>
        </w:tc>
      </w:tr>
      <w:tr w:rsidR="002E788A">
        <w:tblPrEx>
          <w:tblCellMar>
            <w:top w:w="0" w:type="dxa"/>
            <w:bottom w:w="0" w:type="dxa"/>
          </w:tblCellMar>
        </w:tblPrEx>
        <w:tc>
          <w:tcPr>
            <w:tcW w:w="2866" w:type="dxa"/>
            <w:tcBorders>
              <w:bottom w:val="nil"/>
              <w:right w:val="single" w:sz="12" w:space="0" w:color="auto"/>
            </w:tcBorders>
            <w:shd w:val="pct20" w:color="FFFF00" w:fill="auto"/>
          </w:tcPr>
          <w:p w:rsidR="002E788A" w:rsidRDefault="002E788A">
            <w:pPr>
              <w:spacing w:before="20" w:after="20" w:line="240" w:lineRule="auto"/>
              <w:ind w:firstLine="0"/>
              <w:jc w:val="left"/>
              <w:rPr>
                <w:b/>
                <w:bCs/>
                <w:sz w:val="24"/>
                <w:szCs w:val="24"/>
              </w:rPr>
            </w:pPr>
            <w:r>
              <w:rPr>
                <w:b/>
                <w:bCs/>
                <w:sz w:val="24"/>
                <w:szCs w:val="24"/>
              </w:rPr>
              <w:t>за Г.Явлинского</w:t>
            </w:r>
          </w:p>
        </w:tc>
        <w:tc>
          <w:tcPr>
            <w:tcW w:w="721" w:type="dxa"/>
            <w:tcBorders>
              <w:left w:val="nil"/>
              <w:bottom w:val="nil"/>
            </w:tcBorders>
            <w:shd w:val="pct20" w:color="FFFF00" w:fill="auto"/>
          </w:tcPr>
          <w:p w:rsidR="002E788A" w:rsidRDefault="002E788A">
            <w:pPr>
              <w:spacing w:before="20" w:after="20" w:line="240" w:lineRule="auto"/>
              <w:ind w:firstLine="0"/>
              <w:jc w:val="center"/>
              <w:rPr>
                <w:b/>
                <w:bCs/>
                <w:sz w:val="24"/>
                <w:szCs w:val="24"/>
              </w:rPr>
            </w:pPr>
            <w:r>
              <w:rPr>
                <w:b/>
                <w:bCs/>
                <w:sz w:val="24"/>
                <w:szCs w:val="24"/>
              </w:rPr>
              <w:t>20</w:t>
            </w:r>
          </w:p>
        </w:tc>
        <w:tc>
          <w:tcPr>
            <w:tcW w:w="1019" w:type="dxa"/>
            <w:tcBorders>
              <w:bottom w:val="nil"/>
            </w:tcBorders>
            <w:shd w:val="pct20" w:color="FFFF00" w:fill="auto"/>
          </w:tcPr>
          <w:p w:rsidR="002E788A" w:rsidRDefault="002E788A">
            <w:pPr>
              <w:spacing w:before="20" w:after="20" w:line="240" w:lineRule="auto"/>
              <w:ind w:firstLine="0"/>
              <w:jc w:val="center"/>
              <w:rPr>
                <w:sz w:val="24"/>
                <w:szCs w:val="24"/>
              </w:rPr>
            </w:pPr>
            <w:r>
              <w:rPr>
                <w:sz w:val="24"/>
                <w:szCs w:val="24"/>
              </w:rPr>
              <w:t>18</w:t>
            </w:r>
          </w:p>
        </w:tc>
        <w:tc>
          <w:tcPr>
            <w:tcW w:w="1207" w:type="dxa"/>
            <w:tcBorders>
              <w:bottom w:val="nil"/>
            </w:tcBorders>
            <w:shd w:val="pct20" w:color="FFFF00" w:fill="auto"/>
          </w:tcPr>
          <w:p w:rsidR="002E788A" w:rsidRDefault="002E788A">
            <w:pPr>
              <w:spacing w:before="20" w:after="20" w:line="240" w:lineRule="auto"/>
              <w:ind w:firstLine="0"/>
              <w:jc w:val="center"/>
              <w:rPr>
                <w:sz w:val="24"/>
                <w:szCs w:val="24"/>
              </w:rPr>
            </w:pPr>
            <w:r>
              <w:rPr>
                <w:sz w:val="24"/>
                <w:szCs w:val="24"/>
              </w:rPr>
              <w:t>16</w:t>
            </w:r>
          </w:p>
        </w:tc>
        <w:tc>
          <w:tcPr>
            <w:tcW w:w="972" w:type="dxa"/>
            <w:tcBorders>
              <w:bottom w:val="nil"/>
            </w:tcBorders>
            <w:shd w:val="pct20" w:color="FFFF00" w:fill="auto"/>
          </w:tcPr>
          <w:p w:rsidR="002E788A" w:rsidRDefault="002E788A">
            <w:pPr>
              <w:spacing w:before="20" w:after="20" w:line="240" w:lineRule="auto"/>
              <w:ind w:firstLine="0"/>
              <w:jc w:val="center"/>
              <w:rPr>
                <w:sz w:val="24"/>
                <w:szCs w:val="24"/>
              </w:rPr>
            </w:pPr>
            <w:r>
              <w:rPr>
                <w:sz w:val="24"/>
                <w:szCs w:val="24"/>
              </w:rPr>
              <w:t>19</w:t>
            </w:r>
          </w:p>
        </w:tc>
        <w:tc>
          <w:tcPr>
            <w:tcW w:w="1091" w:type="dxa"/>
            <w:tcBorders>
              <w:bottom w:val="nil"/>
            </w:tcBorders>
            <w:shd w:val="pct20" w:color="FFFF00" w:fill="auto"/>
          </w:tcPr>
          <w:p w:rsidR="002E788A" w:rsidRDefault="002E788A">
            <w:pPr>
              <w:spacing w:before="20" w:after="20" w:line="240" w:lineRule="auto"/>
              <w:ind w:firstLine="0"/>
              <w:jc w:val="center"/>
              <w:rPr>
                <w:sz w:val="24"/>
                <w:szCs w:val="24"/>
              </w:rPr>
            </w:pPr>
            <w:r>
              <w:rPr>
                <w:sz w:val="24"/>
                <w:szCs w:val="24"/>
              </w:rPr>
              <w:t>17</w:t>
            </w:r>
          </w:p>
        </w:tc>
        <w:tc>
          <w:tcPr>
            <w:tcW w:w="913" w:type="dxa"/>
            <w:tcBorders>
              <w:bottom w:val="nil"/>
            </w:tcBorders>
            <w:shd w:val="pct20" w:color="FFFF00" w:fill="auto"/>
          </w:tcPr>
          <w:p w:rsidR="002E788A" w:rsidRDefault="002E788A">
            <w:pPr>
              <w:spacing w:before="20" w:after="20" w:line="240" w:lineRule="auto"/>
              <w:ind w:firstLine="0"/>
              <w:jc w:val="center"/>
              <w:rPr>
                <w:sz w:val="24"/>
                <w:szCs w:val="24"/>
              </w:rPr>
            </w:pPr>
            <w:r>
              <w:rPr>
                <w:sz w:val="24"/>
                <w:szCs w:val="24"/>
              </w:rPr>
              <w:t>5</w:t>
            </w:r>
          </w:p>
        </w:tc>
        <w:tc>
          <w:tcPr>
            <w:tcW w:w="913" w:type="dxa"/>
            <w:tcBorders>
              <w:bottom w:val="nil"/>
            </w:tcBorders>
            <w:shd w:val="pct20" w:color="FFFF00" w:fill="auto"/>
          </w:tcPr>
          <w:p w:rsidR="002E788A" w:rsidRDefault="002E788A">
            <w:pPr>
              <w:spacing w:before="20" w:after="20" w:line="240" w:lineRule="auto"/>
              <w:ind w:firstLine="0"/>
              <w:jc w:val="center"/>
              <w:rPr>
                <w:sz w:val="24"/>
                <w:szCs w:val="24"/>
              </w:rPr>
            </w:pPr>
            <w:r>
              <w:rPr>
                <w:sz w:val="24"/>
                <w:szCs w:val="24"/>
              </w:rPr>
              <w:t>81</w:t>
            </w:r>
          </w:p>
        </w:tc>
      </w:tr>
      <w:tr w:rsidR="002E788A">
        <w:tblPrEx>
          <w:tblCellMar>
            <w:top w:w="0" w:type="dxa"/>
            <w:bottom w:w="0" w:type="dxa"/>
          </w:tblCellMar>
        </w:tblPrEx>
        <w:tc>
          <w:tcPr>
            <w:tcW w:w="2866" w:type="dxa"/>
            <w:tcBorders>
              <w:right w:val="single" w:sz="12" w:space="0" w:color="auto"/>
            </w:tcBorders>
            <w:shd w:val="pct40" w:color="FFFF00" w:fill="auto"/>
          </w:tcPr>
          <w:p w:rsidR="002E788A" w:rsidRDefault="002E788A">
            <w:pPr>
              <w:spacing w:before="20" w:after="20" w:line="240" w:lineRule="auto"/>
              <w:ind w:firstLine="0"/>
              <w:jc w:val="left"/>
              <w:rPr>
                <w:b/>
                <w:bCs/>
                <w:sz w:val="24"/>
                <w:szCs w:val="24"/>
              </w:rPr>
            </w:pPr>
            <w:r>
              <w:rPr>
                <w:b/>
                <w:bCs/>
                <w:sz w:val="24"/>
                <w:szCs w:val="24"/>
              </w:rPr>
              <w:t>за Е.Примакова</w:t>
            </w:r>
          </w:p>
        </w:tc>
        <w:tc>
          <w:tcPr>
            <w:tcW w:w="721" w:type="dxa"/>
            <w:tcBorders>
              <w:left w:val="nil"/>
            </w:tcBorders>
            <w:shd w:val="pct40" w:color="FFFF00" w:fill="auto"/>
          </w:tcPr>
          <w:p w:rsidR="002E788A" w:rsidRDefault="002E788A">
            <w:pPr>
              <w:spacing w:before="20" w:after="20" w:line="240" w:lineRule="auto"/>
              <w:ind w:firstLine="0"/>
              <w:jc w:val="center"/>
              <w:rPr>
                <w:b/>
                <w:bCs/>
                <w:sz w:val="24"/>
                <w:szCs w:val="24"/>
              </w:rPr>
            </w:pPr>
            <w:r>
              <w:rPr>
                <w:b/>
                <w:bCs/>
                <w:sz w:val="24"/>
                <w:szCs w:val="24"/>
              </w:rPr>
              <w:t>45</w:t>
            </w:r>
          </w:p>
        </w:tc>
        <w:tc>
          <w:tcPr>
            <w:tcW w:w="1019" w:type="dxa"/>
            <w:shd w:val="pct40" w:color="FFFF00" w:fill="auto"/>
          </w:tcPr>
          <w:p w:rsidR="002E788A" w:rsidRDefault="002E788A">
            <w:pPr>
              <w:spacing w:before="20" w:after="20" w:line="240" w:lineRule="auto"/>
              <w:ind w:firstLine="0"/>
              <w:jc w:val="center"/>
              <w:rPr>
                <w:sz w:val="24"/>
                <w:szCs w:val="24"/>
              </w:rPr>
            </w:pPr>
            <w:r>
              <w:rPr>
                <w:sz w:val="24"/>
                <w:szCs w:val="24"/>
              </w:rPr>
              <w:t>34</w:t>
            </w:r>
          </w:p>
        </w:tc>
        <w:tc>
          <w:tcPr>
            <w:tcW w:w="1207" w:type="dxa"/>
            <w:shd w:val="pct40" w:color="FFFF00" w:fill="auto"/>
          </w:tcPr>
          <w:p w:rsidR="002E788A" w:rsidRDefault="002E788A">
            <w:pPr>
              <w:spacing w:before="20" w:after="20" w:line="240" w:lineRule="auto"/>
              <w:ind w:firstLine="0"/>
              <w:jc w:val="center"/>
              <w:rPr>
                <w:sz w:val="24"/>
                <w:szCs w:val="24"/>
              </w:rPr>
            </w:pPr>
            <w:r>
              <w:rPr>
                <w:sz w:val="24"/>
                <w:szCs w:val="24"/>
              </w:rPr>
              <w:t>51</w:t>
            </w:r>
          </w:p>
        </w:tc>
        <w:tc>
          <w:tcPr>
            <w:tcW w:w="972" w:type="dxa"/>
            <w:shd w:val="pct40" w:color="FFFF00" w:fill="auto"/>
          </w:tcPr>
          <w:p w:rsidR="002E788A" w:rsidRDefault="002E788A">
            <w:pPr>
              <w:spacing w:before="20" w:after="20" w:line="240" w:lineRule="auto"/>
              <w:ind w:firstLine="0"/>
              <w:jc w:val="center"/>
              <w:rPr>
                <w:sz w:val="24"/>
                <w:szCs w:val="24"/>
              </w:rPr>
            </w:pPr>
            <w:r>
              <w:rPr>
                <w:sz w:val="24"/>
                <w:szCs w:val="24"/>
              </w:rPr>
              <w:t>45</w:t>
            </w:r>
          </w:p>
        </w:tc>
        <w:tc>
          <w:tcPr>
            <w:tcW w:w="1091" w:type="dxa"/>
            <w:shd w:val="pct40" w:color="FFFF00" w:fill="auto"/>
          </w:tcPr>
          <w:p w:rsidR="002E788A" w:rsidRDefault="002E788A">
            <w:pPr>
              <w:spacing w:before="20" w:after="20" w:line="240" w:lineRule="auto"/>
              <w:ind w:firstLine="0"/>
              <w:jc w:val="center"/>
              <w:rPr>
                <w:sz w:val="24"/>
                <w:szCs w:val="24"/>
              </w:rPr>
            </w:pPr>
            <w:r>
              <w:rPr>
                <w:sz w:val="24"/>
                <w:szCs w:val="24"/>
              </w:rPr>
              <w:t>53</w:t>
            </w:r>
          </w:p>
        </w:tc>
        <w:tc>
          <w:tcPr>
            <w:tcW w:w="913" w:type="dxa"/>
            <w:shd w:val="pct40" w:color="FFFF00" w:fill="auto"/>
          </w:tcPr>
          <w:p w:rsidR="002E788A" w:rsidRDefault="002E788A">
            <w:pPr>
              <w:spacing w:before="20" w:after="20" w:line="240" w:lineRule="auto"/>
              <w:ind w:firstLine="0"/>
              <w:jc w:val="center"/>
              <w:rPr>
                <w:sz w:val="24"/>
                <w:szCs w:val="24"/>
              </w:rPr>
            </w:pPr>
            <w:r>
              <w:rPr>
                <w:sz w:val="24"/>
                <w:szCs w:val="24"/>
              </w:rPr>
              <w:t>89</w:t>
            </w:r>
          </w:p>
        </w:tc>
        <w:tc>
          <w:tcPr>
            <w:tcW w:w="913" w:type="dxa"/>
            <w:shd w:val="pct40" w:color="FFFF00" w:fill="auto"/>
          </w:tcPr>
          <w:p w:rsidR="002E788A" w:rsidRDefault="002E788A">
            <w:pPr>
              <w:spacing w:before="20" w:after="20" w:line="240" w:lineRule="auto"/>
              <w:ind w:firstLine="0"/>
              <w:jc w:val="center"/>
              <w:rPr>
                <w:sz w:val="24"/>
                <w:szCs w:val="24"/>
              </w:rPr>
            </w:pPr>
            <w:r>
              <w:rPr>
                <w:sz w:val="24"/>
                <w:szCs w:val="24"/>
              </w:rPr>
              <w:t>13</w:t>
            </w:r>
          </w:p>
        </w:tc>
      </w:tr>
      <w:tr w:rsidR="002E788A">
        <w:tblPrEx>
          <w:tblCellMar>
            <w:top w:w="0" w:type="dxa"/>
            <w:bottom w:w="0" w:type="dxa"/>
          </w:tblCellMar>
        </w:tblPrEx>
        <w:tc>
          <w:tcPr>
            <w:tcW w:w="9701" w:type="dxa"/>
            <w:gridSpan w:val="8"/>
            <w:shd w:val="pct20" w:color="FFFF00" w:fill="auto"/>
          </w:tcPr>
          <w:p w:rsidR="002E788A" w:rsidRDefault="002E788A">
            <w:pPr>
              <w:spacing w:before="20" w:after="20" w:line="240" w:lineRule="auto"/>
              <w:ind w:firstLine="0"/>
              <w:jc w:val="left"/>
              <w:rPr>
                <w:b/>
                <w:bCs/>
                <w:sz w:val="24"/>
                <w:szCs w:val="24"/>
              </w:rPr>
            </w:pPr>
          </w:p>
        </w:tc>
      </w:tr>
      <w:tr w:rsidR="002E788A">
        <w:tblPrEx>
          <w:tblCellMar>
            <w:top w:w="0" w:type="dxa"/>
            <w:bottom w:w="0" w:type="dxa"/>
          </w:tblCellMar>
        </w:tblPrEx>
        <w:tc>
          <w:tcPr>
            <w:tcW w:w="2866" w:type="dxa"/>
            <w:tcBorders>
              <w:bottom w:val="nil"/>
              <w:right w:val="single" w:sz="12" w:space="0" w:color="auto"/>
            </w:tcBorders>
            <w:shd w:val="pct20" w:color="FFFF00" w:fill="auto"/>
          </w:tcPr>
          <w:p w:rsidR="002E788A" w:rsidRDefault="002E788A">
            <w:pPr>
              <w:spacing w:before="20" w:after="20" w:line="240" w:lineRule="auto"/>
              <w:ind w:firstLine="0"/>
              <w:jc w:val="left"/>
              <w:rPr>
                <w:b/>
                <w:bCs/>
                <w:sz w:val="24"/>
                <w:szCs w:val="24"/>
              </w:rPr>
            </w:pPr>
            <w:r>
              <w:rPr>
                <w:b/>
                <w:bCs/>
                <w:sz w:val="24"/>
                <w:szCs w:val="24"/>
              </w:rPr>
              <w:t>за Г.Зюганова</w:t>
            </w:r>
          </w:p>
        </w:tc>
        <w:tc>
          <w:tcPr>
            <w:tcW w:w="721" w:type="dxa"/>
            <w:tcBorders>
              <w:left w:val="nil"/>
              <w:bottom w:val="nil"/>
            </w:tcBorders>
            <w:shd w:val="pct20" w:color="FFFF00" w:fill="auto"/>
          </w:tcPr>
          <w:p w:rsidR="002E788A" w:rsidRDefault="002E788A">
            <w:pPr>
              <w:spacing w:before="20" w:after="20" w:line="240" w:lineRule="auto"/>
              <w:ind w:firstLine="0"/>
              <w:jc w:val="center"/>
              <w:rPr>
                <w:b/>
                <w:bCs/>
                <w:sz w:val="24"/>
                <w:szCs w:val="24"/>
              </w:rPr>
            </w:pPr>
            <w:r>
              <w:rPr>
                <w:b/>
                <w:bCs/>
                <w:sz w:val="24"/>
                <w:szCs w:val="24"/>
              </w:rPr>
              <w:t>25</w:t>
            </w:r>
          </w:p>
        </w:tc>
        <w:tc>
          <w:tcPr>
            <w:tcW w:w="1019" w:type="dxa"/>
            <w:tcBorders>
              <w:bottom w:val="nil"/>
            </w:tcBorders>
            <w:shd w:val="pct20" w:color="FFFF00" w:fill="auto"/>
          </w:tcPr>
          <w:p w:rsidR="002E788A" w:rsidRDefault="002E788A">
            <w:pPr>
              <w:spacing w:before="20" w:after="20" w:line="240" w:lineRule="auto"/>
              <w:ind w:firstLine="0"/>
              <w:jc w:val="center"/>
              <w:rPr>
                <w:sz w:val="24"/>
                <w:szCs w:val="24"/>
              </w:rPr>
            </w:pPr>
            <w:r>
              <w:rPr>
                <w:sz w:val="24"/>
                <w:szCs w:val="24"/>
              </w:rPr>
              <w:t>12</w:t>
            </w:r>
          </w:p>
        </w:tc>
        <w:tc>
          <w:tcPr>
            <w:tcW w:w="1207" w:type="dxa"/>
            <w:tcBorders>
              <w:bottom w:val="nil"/>
            </w:tcBorders>
            <w:shd w:val="pct20" w:color="FFFF00" w:fill="auto"/>
          </w:tcPr>
          <w:p w:rsidR="002E788A" w:rsidRDefault="002E788A">
            <w:pPr>
              <w:spacing w:before="20" w:after="20" w:line="240" w:lineRule="auto"/>
              <w:ind w:firstLine="0"/>
              <w:jc w:val="center"/>
              <w:rPr>
                <w:sz w:val="24"/>
                <w:szCs w:val="24"/>
              </w:rPr>
            </w:pPr>
            <w:r>
              <w:rPr>
                <w:sz w:val="24"/>
                <w:szCs w:val="24"/>
              </w:rPr>
              <w:t>91</w:t>
            </w:r>
          </w:p>
        </w:tc>
        <w:tc>
          <w:tcPr>
            <w:tcW w:w="972" w:type="dxa"/>
            <w:tcBorders>
              <w:bottom w:val="nil"/>
            </w:tcBorders>
            <w:shd w:val="pct20" w:color="FFFF00" w:fill="auto"/>
          </w:tcPr>
          <w:p w:rsidR="002E788A" w:rsidRDefault="002E788A">
            <w:pPr>
              <w:spacing w:before="20" w:after="20" w:line="240" w:lineRule="auto"/>
              <w:ind w:firstLine="0"/>
              <w:jc w:val="center"/>
              <w:rPr>
                <w:sz w:val="24"/>
                <w:szCs w:val="24"/>
              </w:rPr>
            </w:pPr>
            <w:r>
              <w:rPr>
                <w:sz w:val="24"/>
                <w:szCs w:val="24"/>
              </w:rPr>
              <w:t>15</w:t>
            </w:r>
          </w:p>
        </w:tc>
        <w:tc>
          <w:tcPr>
            <w:tcW w:w="1091" w:type="dxa"/>
            <w:tcBorders>
              <w:bottom w:val="nil"/>
            </w:tcBorders>
            <w:shd w:val="pct20" w:color="FFFF00" w:fill="auto"/>
          </w:tcPr>
          <w:p w:rsidR="002E788A" w:rsidRDefault="002E788A">
            <w:pPr>
              <w:spacing w:before="20" w:after="20" w:line="240" w:lineRule="auto"/>
              <w:ind w:firstLine="0"/>
              <w:jc w:val="center"/>
              <w:rPr>
                <w:sz w:val="24"/>
                <w:szCs w:val="24"/>
              </w:rPr>
            </w:pPr>
            <w:r>
              <w:rPr>
                <w:sz w:val="24"/>
                <w:szCs w:val="24"/>
              </w:rPr>
              <w:t>11</w:t>
            </w:r>
          </w:p>
        </w:tc>
        <w:tc>
          <w:tcPr>
            <w:tcW w:w="913" w:type="dxa"/>
            <w:tcBorders>
              <w:bottom w:val="nil"/>
            </w:tcBorders>
            <w:shd w:val="pct20" w:color="FFFF00" w:fill="auto"/>
          </w:tcPr>
          <w:p w:rsidR="002E788A" w:rsidRDefault="002E788A">
            <w:pPr>
              <w:spacing w:before="20" w:after="20" w:line="240" w:lineRule="auto"/>
              <w:ind w:firstLine="0"/>
              <w:jc w:val="center"/>
              <w:rPr>
                <w:sz w:val="24"/>
                <w:szCs w:val="24"/>
              </w:rPr>
            </w:pPr>
            <w:r>
              <w:rPr>
                <w:sz w:val="24"/>
                <w:szCs w:val="24"/>
              </w:rPr>
              <w:t>7</w:t>
            </w:r>
          </w:p>
        </w:tc>
        <w:tc>
          <w:tcPr>
            <w:tcW w:w="913" w:type="dxa"/>
            <w:tcBorders>
              <w:bottom w:val="nil"/>
            </w:tcBorders>
            <w:shd w:val="pct20" w:color="FFFF00" w:fill="auto"/>
          </w:tcPr>
          <w:p w:rsidR="002E788A" w:rsidRDefault="002E788A">
            <w:pPr>
              <w:spacing w:before="20" w:after="20" w:line="240" w:lineRule="auto"/>
              <w:ind w:firstLine="0"/>
              <w:jc w:val="center"/>
              <w:rPr>
                <w:sz w:val="24"/>
                <w:szCs w:val="24"/>
              </w:rPr>
            </w:pPr>
            <w:r>
              <w:rPr>
                <w:sz w:val="24"/>
                <w:szCs w:val="24"/>
              </w:rPr>
              <w:t>7</w:t>
            </w:r>
          </w:p>
        </w:tc>
      </w:tr>
      <w:tr w:rsidR="002E788A">
        <w:tblPrEx>
          <w:tblCellMar>
            <w:top w:w="0" w:type="dxa"/>
            <w:bottom w:w="0" w:type="dxa"/>
          </w:tblCellMar>
        </w:tblPrEx>
        <w:tc>
          <w:tcPr>
            <w:tcW w:w="2866" w:type="dxa"/>
            <w:tcBorders>
              <w:right w:val="single" w:sz="12" w:space="0" w:color="auto"/>
            </w:tcBorders>
            <w:shd w:val="pct40" w:color="FFFF00" w:fill="auto"/>
          </w:tcPr>
          <w:p w:rsidR="002E788A" w:rsidRDefault="002E788A">
            <w:pPr>
              <w:spacing w:before="20" w:after="20" w:line="240" w:lineRule="auto"/>
              <w:ind w:firstLine="0"/>
              <w:jc w:val="left"/>
              <w:rPr>
                <w:b/>
                <w:bCs/>
                <w:sz w:val="24"/>
                <w:szCs w:val="24"/>
              </w:rPr>
            </w:pPr>
            <w:r>
              <w:rPr>
                <w:b/>
                <w:bCs/>
                <w:sz w:val="24"/>
                <w:szCs w:val="24"/>
              </w:rPr>
              <w:t>за Е.Примакова</w:t>
            </w:r>
          </w:p>
        </w:tc>
        <w:tc>
          <w:tcPr>
            <w:tcW w:w="721" w:type="dxa"/>
            <w:tcBorders>
              <w:left w:val="nil"/>
            </w:tcBorders>
            <w:shd w:val="pct40" w:color="FFFF00" w:fill="auto"/>
          </w:tcPr>
          <w:p w:rsidR="002E788A" w:rsidRDefault="002E788A">
            <w:pPr>
              <w:spacing w:before="20" w:after="20" w:line="240" w:lineRule="auto"/>
              <w:ind w:firstLine="0"/>
              <w:jc w:val="center"/>
              <w:rPr>
                <w:b/>
                <w:bCs/>
                <w:sz w:val="24"/>
                <w:szCs w:val="24"/>
              </w:rPr>
            </w:pPr>
            <w:r>
              <w:rPr>
                <w:b/>
                <w:bCs/>
                <w:sz w:val="24"/>
                <w:szCs w:val="24"/>
              </w:rPr>
              <w:t>43</w:t>
            </w:r>
          </w:p>
        </w:tc>
        <w:tc>
          <w:tcPr>
            <w:tcW w:w="1019" w:type="dxa"/>
            <w:shd w:val="pct40" w:color="FFFF00" w:fill="auto"/>
          </w:tcPr>
          <w:p w:rsidR="002E788A" w:rsidRDefault="002E788A">
            <w:pPr>
              <w:spacing w:before="20" w:after="20" w:line="240" w:lineRule="auto"/>
              <w:ind w:firstLine="0"/>
              <w:jc w:val="center"/>
              <w:rPr>
                <w:sz w:val="24"/>
                <w:szCs w:val="24"/>
              </w:rPr>
            </w:pPr>
            <w:r>
              <w:rPr>
                <w:sz w:val="24"/>
                <w:szCs w:val="24"/>
              </w:rPr>
              <w:t>38</w:t>
            </w:r>
          </w:p>
        </w:tc>
        <w:tc>
          <w:tcPr>
            <w:tcW w:w="1207" w:type="dxa"/>
            <w:shd w:val="pct40" w:color="FFFF00" w:fill="auto"/>
          </w:tcPr>
          <w:p w:rsidR="002E788A" w:rsidRDefault="002E788A">
            <w:pPr>
              <w:spacing w:before="20" w:after="20" w:line="240" w:lineRule="auto"/>
              <w:ind w:firstLine="0"/>
              <w:jc w:val="center"/>
              <w:rPr>
                <w:sz w:val="24"/>
                <w:szCs w:val="24"/>
              </w:rPr>
            </w:pPr>
            <w:r>
              <w:rPr>
                <w:sz w:val="24"/>
                <w:szCs w:val="24"/>
              </w:rPr>
              <w:t>5</w:t>
            </w:r>
          </w:p>
        </w:tc>
        <w:tc>
          <w:tcPr>
            <w:tcW w:w="972" w:type="dxa"/>
            <w:shd w:val="pct40" w:color="FFFF00" w:fill="auto"/>
          </w:tcPr>
          <w:p w:rsidR="002E788A" w:rsidRDefault="002E788A">
            <w:pPr>
              <w:spacing w:before="20" w:after="20" w:line="240" w:lineRule="auto"/>
              <w:ind w:firstLine="0"/>
              <w:jc w:val="center"/>
              <w:rPr>
                <w:sz w:val="24"/>
                <w:szCs w:val="24"/>
              </w:rPr>
            </w:pPr>
            <w:r>
              <w:rPr>
                <w:sz w:val="24"/>
                <w:szCs w:val="24"/>
              </w:rPr>
              <w:t>46</w:t>
            </w:r>
          </w:p>
        </w:tc>
        <w:tc>
          <w:tcPr>
            <w:tcW w:w="1091" w:type="dxa"/>
            <w:shd w:val="pct40" w:color="FFFF00" w:fill="auto"/>
          </w:tcPr>
          <w:p w:rsidR="002E788A" w:rsidRDefault="002E788A">
            <w:pPr>
              <w:spacing w:before="20" w:after="20" w:line="240" w:lineRule="auto"/>
              <w:ind w:firstLine="0"/>
              <w:jc w:val="center"/>
              <w:rPr>
                <w:sz w:val="24"/>
                <w:szCs w:val="24"/>
              </w:rPr>
            </w:pPr>
            <w:r>
              <w:rPr>
                <w:sz w:val="24"/>
                <w:szCs w:val="24"/>
              </w:rPr>
              <w:t>59</w:t>
            </w:r>
          </w:p>
        </w:tc>
        <w:tc>
          <w:tcPr>
            <w:tcW w:w="913" w:type="dxa"/>
            <w:shd w:val="pct40" w:color="FFFF00" w:fill="auto"/>
          </w:tcPr>
          <w:p w:rsidR="002E788A" w:rsidRDefault="002E788A">
            <w:pPr>
              <w:spacing w:before="20" w:after="20" w:line="240" w:lineRule="auto"/>
              <w:ind w:firstLine="0"/>
              <w:jc w:val="center"/>
              <w:rPr>
                <w:sz w:val="24"/>
                <w:szCs w:val="24"/>
              </w:rPr>
            </w:pPr>
            <w:r>
              <w:rPr>
                <w:sz w:val="24"/>
                <w:szCs w:val="24"/>
              </w:rPr>
              <w:t>87</w:t>
            </w:r>
          </w:p>
        </w:tc>
        <w:tc>
          <w:tcPr>
            <w:tcW w:w="913" w:type="dxa"/>
            <w:shd w:val="pct40" w:color="FFFF00" w:fill="auto"/>
          </w:tcPr>
          <w:p w:rsidR="002E788A" w:rsidRDefault="002E788A">
            <w:pPr>
              <w:spacing w:before="20" w:after="20" w:line="240" w:lineRule="auto"/>
              <w:ind w:firstLine="0"/>
              <w:jc w:val="center"/>
              <w:rPr>
                <w:sz w:val="24"/>
                <w:szCs w:val="24"/>
              </w:rPr>
            </w:pPr>
            <w:r>
              <w:rPr>
                <w:sz w:val="24"/>
                <w:szCs w:val="24"/>
              </w:rPr>
              <w:t>69</w:t>
            </w:r>
          </w:p>
        </w:tc>
      </w:tr>
      <w:tr w:rsidR="002E788A">
        <w:tblPrEx>
          <w:tblCellMar>
            <w:top w:w="0" w:type="dxa"/>
            <w:bottom w:w="0" w:type="dxa"/>
          </w:tblCellMar>
        </w:tblPrEx>
        <w:tc>
          <w:tcPr>
            <w:tcW w:w="9701" w:type="dxa"/>
            <w:gridSpan w:val="8"/>
            <w:shd w:val="pct20" w:color="FFFF00" w:fill="auto"/>
          </w:tcPr>
          <w:p w:rsidR="002E788A" w:rsidRDefault="002E788A">
            <w:pPr>
              <w:spacing w:before="20" w:after="20" w:line="240" w:lineRule="auto"/>
              <w:ind w:firstLine="0"/>
              <w:jc w:val="left"/>
              <w:rPr>
                <w:b/>
                <w:bCs/>
                <w:sz w:val="24"/>
                <w:szCs w:val="24"/>
              </w:rPr>
            </w:pPr>
          </w:p>
        </w:tc>
      </w:tr>
      <w:tr w:rsidR="002E788A">
        <w:tblPrEx>
          <w:tblCellMar>
            <w:top w:w="0" w:type="dxa"/>
            <w:bottom w:w="0" w:type="dxa"/>
          </w:tblCellMar>
        </w:tblPrEx>
        <w:tc>
          <w:tcPr>
            <w:tcW w:w="2866" w:type="dxa"/>
            <w:tcBorders>
              <w:bottom w:val="nil"/>
              <w:right w:val="single" w:sz="12" w:space="0" w:color="auto"/>
            </w:tcBorders>
            <w:shd w:val="pct20" w:color="FFFF00" w:fill="auto"/>
          </w:tcPr>
          <w:p w:rsidR="002E788A" w:rsidRDefault="002E788A">
            <w:pPr>
              <w:spacing w:before="20" w:after="20" w:line="240" w:lineRule="auto"/>
              <w:ind w:firstLine="0"/>
              <w:jc w:val="left"/>
              <w:rPr>
                <w:b/>
                <w:bCs/>
                <w:sz w:val="24"/>
                <w:szCs w:val="24"/>
              </w:rPr>
            </w:pPr>
            <w:r>
              <w:rPr>
                <w:b/>
                <w:bCs/>
                <w:sz w:val="24"/>
                <w:szCs w:val="24"/>
              </w:rPr>
              <w:t>за Ю.Лужкова</w:t>
            </w:r>
          </w:p>
        </w:tc>
        <w:tc>
          <w:tcPr>
            <w:tcW w:w="721" w:type="dxa"/>
            <w:tcBorders>
              <w:left w:val="nil"/>
              <w:bottom w:val="nil"/>
            </w:tcBorders>
            <w:shd w:val="pct20" w:color="FFFF00" w:fill="auto"/>
          </w:tcPr>
          <w:p w:rsidR="002E788A" w:rsidRDefault="002E788A">
            <w:pPr>
              <w:spacing w:before="20" w:after="20" w:line="240" w:lineRule="auto"/>
              <w:ind w:firstLine="0"/>
              <w:jc w:val="center"/>
              <w:rPr>
                <w:b/>
                <w:bCs/>
                <w:sz w:val="24"/>
                <w:szCs w:val="24"/>
              </w:rPr>
            </w:pPr>
            <w:r>
              <w:rPr>
                <w:b/>
                <w:bCs/>
                <w:sz w:val="24"/>
                <w:szCs w:val="24"/>
              </w:rPr>
              <w:t>25</w:t>
            </w:r>
          </w:p>
        </w:tc>
        <w:tc>
          <w:tcPr>
            <w:tcW w:w="1019" w:type="dxa"/>
            <w:tcBorders>
              <w:bottom w:val="nil"/>
            </w:tcBorders>
            <w:shd w:val="pct20" w:color="FFFF00" w:fill="auto"/>
          </w:tcPr>
          <w:p w:rsidR="002E788A" w:rsidRDefault="002E788A">
            <w:pPr>
              <w:spacing w:before="20" w:after="20" w:line="240" w:lineRule="auto"/>
              <w:ind w:firstLine="0"/>
              <w:jc w:val="center"/>
              <w:rPr>
                <w:sz w:val="24"/>
                <w:szCs w:val="24"/>
              </w:rPr>
            </w:pPr>
            <w:r>
              <w:rPr>
                <w:sz w:val="24"/>
                <w:szCs w:val="24"/>
              </w:rPr>
              <w:t>21</w:t>
            </w:r>
          </w:p>
        </w:tc>
        <w:tc>
          <w:tcPr>
            <w:tcW w:w="1207" w:type="dxa"/>
            <w:tcBorders>
              <w:bottom w:val="nil"/>
            </w:tcBorders>
            <w:shd w:val="pct20" w:color="FFFF00" w:fill="auto"/>
          </w:tcPr>
          <w:p w:rsidR="002E788A" w:rsidRDefault="002E788A">
            <w:pPr>
              <w:spacing w:before="20" w:after="20" w:line="240" w:lineRule="auto"/>
              <w:ind w:firstLine="0"/>
              <w:jc w:val="center"/>
              <w:rPr>
                <w:sz w:val="24"/>
                <w:szCs w:val="24"/>
              </w:rPr>
            </w:pPr>
            <w:r>
              <w:rPr>
                <w:sz w:val="24"/>
                <w:szCs w:val="24"/>
              </w:rPr>
              <w:t>19</w:t>
            </w:r>
          </w:p>
        </w:tc>
        <w:tc>
          <w:tcPr>
            <w:tcW w:w="972" w:type="dxa"/>
            <w:tcBorders>
              <w:bottom w:val="nil"/>
            </w:tcBorders>
            <w:shd w:val="pct20" w:color="FFFF00" w:fill="auto"/>
          </w:tcPr>
          <w:p w:rsidR="002E788A" w:rsidRDefault="002E788A">
            <w:pPr>
              <w:spacing w:before="20" w:after="20" w:line="240" w:lineRule="auto"/>
              <w:ind w:firstLine="0"/>
              <w:jc w:val="center"/>
              <w:rPr>
                <w:sz w:val="24"/>
                <w:szCs w:val="24"/>
              </w:rPr>
            </w:pPr>
            <w:r>
              <w:rPr>
                <w:sz w:val="24"/>
                <w:szCs w:val="24"/>
              </w:rPr>
              <w:t>33</w:t>
            </w:r>
          </w:p>
        </w:tc>
        <w:tc>
          <w:tcPr>
            <w:tcW w:w="1091" w:type="dxa"/>
            <w:tcBorders>
              <w:bottom w:val="nil"/>
            </w:tcBorders>
            <w:shd w:val="pct20" w:color="FFFF00" w:fill="auto"/>
          </w:tcPr>
          <w:p w:rsidR="002E788A" w:rsidRDefault="002E788A">
            <w:pPr>
              <w:spacing w:before="20" w:after="20" w:line="240" w:lineRule="auto"/>
              <w:ind w:firstLine="0"/>
              <w:jc w:val="center"/>
              <w:rPr>
                <w:sz w:val="24"/>
                <w:szCs w:val="24"/>
              </w:rPr>
            </w:pPr>
            <w:r>
              <w:rPr>
                <w:sz w:val="24"/>
                <w:szCs w:val="24"/>
              </w:rPr>
              <w:t>81</w:t>
            </w:r>
          </w:p>
        </w:tc>
        <w:tc>
          <w:tcPr>
            <w:tcW w:w="913" w:type="dxa"/>
            <w:tcBorders>
              <w:bottom w:val="nil"/>
            </w:tcBorders>
            <w:shd w:val="pct20" w:color="FFFF00" w:fill="auto"/>
          </w:tcPr>
          <w:p w:rsidR="002E788A" w:rsidRDefault="002E788A">
            <w:pPr>
              <w:spacing w:before="20" w:after="20" w:line="240" w:lineRule="auto"/>
              <w:ind w:firstLine="0"/>
              <w:jc w:val="center"/>
              <w:rPr>
                <w:sz w:val="24"/>
                <w:szCs w:val="24"/>
              </w:rPr>
            </w:pPr>
            <w:r>
              <w:rPr>
                <w:sz w:val="24"/>
                <w:szCs w:val="24"/>
              </w:rPr>
              <w:t>7</w:t>
            </w:r>
          </w:p>
        </w:tc>
        <w:tc>
          <w:tcPr>
            <w:tcW w:w="913" w:type="dxa"/>
            <w:tcBorders>
              <w:bottom w:val="nil"/>
            </w:tcBorders>
            <w:shd w:val="pct20" w:color="FFFF00" w:fill="auto"/>
          </w:tcPr>
          <w:p w:rsidR="002E788A" w:rsidRDefault="002E788A">
            <w:pPr>
              <w:spacing w:before="20" w:after="20" w:line="240" w:lineRule="auto"/>
              <w:ind w:firstLine="0"/>
              <w:jc w:val="center"/>
              <w:rPr>
                <w:sz w:val="24"/>
                <w:szCs w:val="24"/>
              </w:rPr>
            </w:pPr>
            <w:r>
              <w:rPr>
                <w:sz w:val="24"/>
                <w:szCs w:val="24"/>
              </w:rPr>
              <w:t>25</w:t>
            </w:r>
          </w:p>
        </w:tc>
      </w:tr>
      <w:tr w:rsidR="002E788A">
        <w:tblPrEx>
          <w:tblCellMar>
            <w:top w:w="0" w:type="dxa"/>
            <w:bottom w:w="0" w:type="dxa"/>
          </w:tblCellMar>
        </w:tblPrEx>
        <w:tc>
          <w:tcPr>
            <w:tcW w:w="2866" w:type="dxa"/>
            <w:tcBorders>
              <w:bottom w:val="single" w:sz="12" w:space="0" w:color="auto"/>
              <w:right w:val="single" w:sz="12" w:space="0" w:color="auto"/>
            </w:tcBorders>
            <w:shd w:val="pct40" w:color="FFFF00" w:fill="auto"/>
          </w:tcPr>
          <w:p w:rsidR="002E788A" w:rsidRDefault="002E788A">
            <w:pPr>
              <w:spacing w:before="20" w:after="20" w:line="240" w:lineRule="auto"/>
              <w:ind w:firstLine="0"/>
              <w:jc w:val="left"/>
              <w:rPr>
                <w:b/>
                <w:bCs/>
                <w:sz w:val="24"/>
                <w:szCs w:val="24"/>
              </w:rPr>
            </w:pPr>
            <w:r>
              <w:rPr>
                <w:b/>
                <w:bCs/>
                <w:sz w:val="24"/>
                <w:szCs w:val="24"/>
              </w:rPr>
              <w:t>за Е.Примакова</w:t>
            </w:r>
          </w:p>
        </w:tc>
        <w:tc>
          <w:tcPr>
            <w:tcW w:w="721" w:type="dxa"/>
            <w:tcBorders>
              <w:left w:val="nil"/>
              <w:bottom w:val="single" w:sz="12" w:space="0" w:color="auto"/>
            </w:tcBorders>
            <w:shd w:val="pct40" w:color="FFFF00" w:fill="auto"/>
          </w:tcPr>
          <w:p w:rsidR="002E788A" w:rsidRDefault="002E788A">
            <w:pPr>
              <w:spacing w:before="20" w:after="20" w:line="240" w:lineRule="auto"/>
              <w:ind w:firstLine="0"/>
              <w:jc w:val="center"/>
              <w:rPr>
                <w:b/>
                <w:bCs/>
                <w:sz w:val="24"/>
                <w:szCs w:val="24"/>
              </w:rPr>
            </w:pPr>
            <w:r>
              <w:rPr>
                <w:b/>
                <w:bCs/>
                <w:sz w:val="24"/>
                <w:szCs w:val="24"/>
              </w:rPr>
              <w:t>40</w:t>
            </w:r>
          </w:p>
        </w:tc>
        <w:tc>
          <w:tcPr>
            <w:tcW w:w="1019" w:type="dxa"/>
            <w:tcBorders>
              <w:bottom w:val="single" w:sz="12" w:space="0" w:color="auto"/>
            </w:tcBorders>
            <w:shd w:val="pct40" w:color="FFFF00" w:fill="auto"/>
          </w:tcPr>
          <w:p w:rsidR="002E788A" w:rsidRDefault="002E788A">
            <w:pPr>
              <w:spacing w:before="20" w:after="20" w:line="240" w:lineRule="auto"/>
              <w:ind w:firstLine="0"/>
              <w:jc w:val="center"/>
              <w:rPr>
                <w:sz w:val="24"/>
                <w:szCs w:val="24"/>
              </w:rPr>
            </w:pPr>
            <w:r>
              <w:rPr>
                <w:sz w:val="24"/>
                <w:szCs w:val="24"/>
              </w:rPr>
              <w:t>36</w:t>
            </w:r>
          </w:p>
        </w:tc>
        <w:tc>
          <w:tcPr>
            <w:tcW w:w="1207" w:type="dxa"/>
            <w:tcBorders>
              <w:bottom w:val="single" w:sz="12" w:space="0" w:color="auto"/>
            </w:tcBorders>
            <w:shd w:val="pct40" w:color="FFFF00" w:fill="auto"/>
          </w:tcPr>
          <w:p w:rsidR="002E788A" w:rsidRDefault="002E788A">
            <w:pPr>
              <w:spacing w:before="20" w:after="20" w:line="240" w:lineRule="auto"/>
              <w:ind w:firstLine="0"/>
              <w:jc w:val="center"/>
              <w:rPr>
                <w:sz w:val="24"/>
                <w:szCs w:val="24"/>
              </w:rPr>
            </w:pPr>
            <w:r>
              <w:rPr>
                <w:sz w:val="24"/>
                <w:szCs w:val="24"/>
              </w:rPr>
              <w:t>44</w:t>
            </w:r>
          </w:p>
        </w:tc>
        <w:tc>
          <w:tcPr>
            <w:tcW w:w="972" w:type="dxa"/>
            <w:tcBorders>
              <w:bottom w:val="single" w:sz="12" w:space="0" w:color="auto"/>
            </w:tcBorders>
            <w:shd w:val="pct40" w:color="FFFF00" w:fill="auto"/>
          </w:tcPr>
          <w:p w:rsidR="002E788A" w:rsidRDefault="002E788A">
            <w:pPr>
              <w:spacing w:before="20" w:after="20" w:line="240" w:lineRule="auto"/>
              <w:ind w:firstLine="0"/>
              <w:jc w:val="center"/>
              <w:rPr>
                <w:sz w:val="24"/>
                <w:szCs w:val="24"/>
              </w:rPr>
            </w:pPr>
            <w:r>
              <w:rPr>
                <w:sz w:val="24"/>
                <w:szCs w:val="24"/>
              </w:rPr>
              <w:t>34</w:t>
            </w:r>
          </w:p>
        </w:tc>
        <w:tc>
          <w:tcPr>
            <w:tcW w:w="1091" w:type="dxa"/>
            <w:tcBorders>
              <w:bottom w:val="single" w:sz="12" w:space="0" w:color="auto"/>
            </w:tcBorders>
            <w:shd w:val="pct40" w:color="FFFF00" w:fill="auto"/>
          </w:tcPr>
          <w:p w:rsidR="002E788A" w:rsidRDefault="002E788A">
            <w:pPr>
              <w:spacing w:before="20" w:after="20" w:line="240" w:lineRule="auto"/>
              <w:ind w:firstLine="0"/>
              <w:jc w:val="center"/>
              <w:rPr>
                <w:sz w:val="24"/>
                <w:szCs w:val="24"/>
              </w:rPr>
            </w:pPr>
            <w:r>
              <w:rPr>
                <w:sz w:val="24"/>
                <w:szCs w:val="24"/>
              </w:rPr>
              <w:t>14</w:t>
            </w:r>
          </w:p>
        </w:tc>
        <w:tc>
          <w:tcPr>
            <w:tcW w:w="913" w:type="dxa"/>
            <w:tcBorders>
              <w:bottom w:val="single" w:sz="12" w:space="0" w:color="auto"/>
            </w:tcBorders>
            <w:shd w:val="pct40" w:color="FFFF00" w:fill="auto"/>
          </w:tcPr>
          <w:p w:rsidR="002E788A" w:rsidRDefault="002E788A">
            <w:pPr>
              <w:spacing w:before="20" w:after="20" w:line="240" w:lineRule="auto"/>
              <w:ind w:firstLine="0"/>
              <w:jc w:val="center"/>
              <w:rPr>
                <w:sz w:val="24"/>
                <w:szCs w:val="24"/>
              </w:rPr>
            </w:pPr>
            <w:r>
              <w:rPr>
                <w:sz w:val="24"/>
                <w:szCs w:val="24"/>
              </w:rPr>
              <w:t>84</w:t>
            </w:r>
          </w:p>
        </w:tc>
        <w:tc>
          <w:tcPr>
            <w:tcW w:w="913" w:type="dxa"/>
            <w:tcBorders>
              <w:bottom w:val="single" w:sz="12" w:space="0" w:color="auto"/>
            </w:tcBorders>
            <w:shd w:val="pct40" w:color="FFFF00" w:fill="auto"/>
          </w:tcPr>
          <w:p w:rsidR="002E788A" w:rsidRDefault="002E788A">
            <w:pPr>
              <w:spacing w:before="20" w:after="20" w:line="240" w:lineRule="auto"/>
              <w:ind w:firstLine="0"/>
              <w:jc w:val="center"/>
              <w:rPr>
                <w:sz w:val="24"/>
                <w:szCs w:val="24"/>
              </w:rPr>
            </w:pPr>
            <w:r>
              <w:rPr>
                <w:sz w:val="24"/>
                <w:szCs w:val="24"/>
              </w:rPr>
              <w:t>51</w:t>
            </w:r>
          </w:p>
        </w:tc>
      </w:tr>
    </w:tbl>
    <w:p w:rsidR="002E788A" w:rsidRDefault="002E788A">
      <w:pPr>
        <w:ind w:firstLine="426"/>
        <w:rPr>
          <w:b/>
          <w:bCs/>
        </w:rPr>
      </w:pPr>
    </w:p>
    <w:p w:rsidR="002E788A" w:rsidRDefault="002E788A">
      <w:pPr>
        <w:ind w:firstLine="426"/>
      </w:pPr>
      <w:r>
        <w:t>В гипотетической ситуации выбора между Е.Примаковым и Г.Зюгановым премьера готовы поддержать не только относительно "правые" избиратели, ориентирующиеся на Ю.Лужкова и Г.Явлинского: весьма решительно – в соотношении 3:1 – отдают ему предпочтение перед лидером КПРФ электораты А.Лебедя и В.Жириновского.</w:t>
      </w:r>
    </w:p>
    <w:p w:rsidR="002E788A" w:rsidRDefault="002E788A">
      <w:pPr>
        <w:ind w:firstLine="426"/>
      </w:pPr>
      <w:r>
        <w:t xml:space="preserve">В то же время коммунистический электорат готов почти столь же определенно – в соотношении примерно 2,5:1 – поддержать Е.Примакова, если его соперником окажется любой другой кандидат, в том числе и красноярский губернатор. </w:t>
      </w:r>
    </w:p>
    <w:p w:rsidR="002E788A" w:rsidRDefault="002E788A">
      <w:pPr>
        <w:pStyle w:val="Heading5"/>
        <w:spacing w:before="100" w:after="0"/>
        <w:rPr>
          <w:color w:val="000080"/>
        </w:rPr>
      </w:pPr>
      <w:r>
        <w:rPr>
          <w:color w:val="000080"/>
        </w:rPr>
        <w:t>* * *</w:t>
      </w:r>
    </w:p>
    <w:p w:rsidR="002E788A" w:rsidRDefault="002E788A">
      <w:pPr>
        <w:ind w:firstLine="720"/>
      </w:pPr>
      <w:r>
        <w:t>Опрос показывает, что Е.Примаков имеет относительно большой электоральный резерв. Так, часть респондентов, указывающих "своего" кандидата в вопросе, моделирующем ситуацию первого тура (выбор одного кандидата из списка основных претендентов), переходят на сторону премьера в ответе на вопрос – модель ситуации второго тура (жесткая альтернатива: "свой" кандидат или Е.Примаков). Среди приверженцев Ю.Лужкова таких "перебежчиков" оказывается 14%, в электорате Г.Явлинского – 13%, Г.Зюганова – 5%. Неустойчивость электоральных предпочтений этой части респондентов позволяет допустить, что многие из них при определенных обстоятельствах могут в действительности проголосовать за премьера уже в первом туре выборов.</w:t>
      </w:r>
    </w:p>
    <w:p w:rsidR="002E788A" w:rsidRDefault="002E788A">
      <w:pPr>
        <w:ind w:firstLine="426"/>
      </w:pPr>
      <w:r>
        <w:t>Следует отметить, что перспективы расширения круга сторонников Е.При</w:t>
      </w:r>
      <w:r>
        <w:softHyphen/>
        <w:t>ма</w:t>
      </w:r>
      <w:r>
        <w:softHyphen/>
        <w:t>кова связаны не только с "переманиванием" избирателей, ориентирующихся пока на его вероятных конкурентов, но и с возможностями электоральной мобилизации граждан, отказывающих сегодня в поддержке всем политическим силам. В этом отношении он имеет явное преимущество перед остальными кандидатами. Так, свыше 40% респондентов, утверждающих, что они будут голосовать "против всех" в случае, когда им предлагается выбрать одного из многих претендентов, обнаруживают, тем не менее, определенные электоральные предпочтения, когда речь заходит о выборе одного из двух кандидатов. И здесь Е.Примаков в 5 раз более популярен, чем Г.Зюганов, в 4 раза – чем Ю.Лужков и Г.Явлинский, и почти вдвое – чем А.Лебедь.</w:t>
      </w:r>
    </w:p>
    <w:p w:rsidR="002E788A" w:rsidRDefault="002E788A">
      <w:pPr>
        <w:ind w:firstLine="426"/>
      </w:pPr>
      <w:r>
        <w:t>Кроме того, значительная часть респондентов (13%) еще не определилась в своих электоральных предпочтениях. Тем не менее почти половина опрошенных, принадлежащих к этой группе, высказывается в пользу того или иного кандидата, когда вопрос моделирует ситуацию второго тура выборов. В этой среде Е.Примаков более чем вдвое опережает Ю.Лужкова и Г.Явлинского, и почти вдвое – Г.Зюганова и А.Лебедя.</w:t>
      </w:r>
    </w:p>
    <w:p w:rsidR="002E788A" w:rsidRDefault="002E788A">
      <w:pPr>
        <w:ind w:firstLine="426"/>
      </w:pPr>
    </w:p>
    <w:p w:rsidR="002E788A" w:rsidRDefault="002E788A">
      <w:pPr>
        <w:pStyle w:val="Heading5"/>
        <w:spacing w:before="100" w:after="0"/>
        <w:rPr>
          <w:color w:val="000080"/>
        </w:rPr>
      </w:pPr>
      <w:r>
        <w:rPr>
          <w:color w:val="000080"/>
        </w:rPr>
        <w:t>* * *</w:t>
      </w:r>
    </w:p>
    <w:p w:rsidR="002E788A" w:rsidRDefault="002E788A">
      <w:pPr>
        <w:ind w:firstLine="426"/>
      </w:pPr>
      <w:r>
        <w:t>Данные опроса свидетельствуют о том, что премьер производит исключительно благоприятное впечатление на российских граждан. Даже сторонники А.Лебедя, в наименьшей степени очарованные Е.Примаковым, в большинстве своем признают, что глава правительства им импонирует, и чаще выражают ему доверие, чем недоверие. Уровень недоверия к премьеру остается невысоким и, главное, практически неизменным уже полтора месяца. Причем тот факт, что респонденты значительно чаще заявляют о симпатиях к Е.Примакову, чем о доверии к нему, а о доверии – чем о готовности проголосовать за премьера в первом туре президентских выборов, заставляет предположить, что тенденция к росту его "президентского" рейтинга может получить дальнейшее развитие.</w:t>
      </w:r>
    </w:p>
    <w:tbl>
      <w:tblPr>
        <w:tblW w:w="0" w:type="auto"/>
        <w:tblInd w:w="-29" w:type="dxa"/>
        <w:tblBorders>
          <w:top w:val="single" w:sz="12" w:space="0" w:color="auto"/>
          <w:left w:val="single" w:sz="12" w:space="0" w:color="auto"/>
          <w:bottom w:val="single" w:sz="12" w:space="0" w:color="auto"/>
          <w:right w:val="single" w:sz="12" w:space="0" w:color="auto"/>
          <w:insideH w:val="dotted" w:sz="6" w:space="0" w:color="auto"/>
          <w:insideV w:val="dotted" w:sz="6" w:space="0" w:color="auto"/>
        </w:tblBorders>
        <w:tblLayout w:type="fixed"/>
        <w:tblCellMar>
          <w:left w:w="31" w:type="dxa"/>
          <w:right w:w="31" w:type="dxa"/>
        </w:tblCellMar>
        <w:tblLook w:val="0000"/>
      </w:tblPr>
      <w:tblGrid>
        <w:gridCol w:w="3557"/>
        <w:gridCol w:w="1024"/>
        <w:gridCol w:w="1244"/>
        <w:gridCol w:w="969"/>
        <w:gridCol w:w="969"/>
        <w:gridCol w:w="969"/>
        <w:gridCol w:w="969"/>
      </w:tblGrid>
      <w:tr w:rsidR="002E788A">
        <w:tblPrEx>
          <w:tblCellMar>
            <w:top w:w="0" w:type="dxa"/>
            <w:bottom w:w="0" w:type="dxa"/>
          </w:tblCellMar>
        </w:tblPrEx>
        <w:tc>
          <w:tcPr>
            <w:tcW w:w="3557" w:type="dxa"/>
            <w:tcBorders>
              <w:top w:val="single" w:sz="12" w:space="0" w:color="auto"/>
              <w:bottom w:val="nil"/>
              <w:right w:val="single" w:sz="12" w:space="0" w:color="auto"/>
            </w:tcBorders>
            <w:shd w:val="pct20" w:color="FFFF00" w:fill="auto"/>
          </w:tcPr>
          <w:p w:rsidR="002E788A" w:rsidRDefault="002E788A">
            <w:pPr>
              <w:spacing w:before="20" w:after="20" w:line="240" w:lineRule="auto"/>
              <w:ind w:firstLine="0"/>
              <w:jc w:val="left"/>
              <w:rPr>
                <w:b/>
                <w:bCs/>
                <w:color w:val="008000"/>
                <w:sz w:val="24"/>
                <w:szCs w:val="24"/>
              </w:rPr>
            </w:pPr>
          </w:p>
        </w:tc>
        <w:tc>
          <w:tcPr>
            <w:tcW w:w="1024" w:type="dxa"/>
            <w:tcBorders>
              <w:top w:val="single" w:sz="12" w:space="0" w:color="auto"/>
              <w:left w:val="nil"/>
              <w:bottom w:val="nil"/>
            </w:tcBorders>
            <w:shd w:val="pct20" w:color="FFFF00" w:fill="auto"/>
          </w:tcPr>
          <w:p w:rsidR="002E788A" w:rsidRDefault="002E788A">
            <w:pPr>
              <w:spacing w:before="20" w:after="20" w:line="240" w:lineRule="auto"/>
              <w:ind w:firstLine="0"/>
              <w:jc w:val="center"/>
              <w:rPr>
                <w:b/>
                <w:bCs/>
                <w:color w:val="008000"/>
                <w:sz w:val="24"/>
                <w:szCs w:val="24"/>
              </w:rPr>
            </w:pPr>
            <w:r>
              <w:rPr>
                <w:b/>
                <w:bCs/>
                <w:color w:val="008000"/>
                <w:sz w:val="24"/>
                <w:szCs w:val="24"/>
              </w:rPr>
              <w:t>Все</w:t>
            </w:r>
          </w:p>
        </w:tc>
        <w:tc>
          <w:tcPr>
            <w:tcW w:w="5120" w:type="dxa"/>
            <w:gridSpan w:val="5"/>
            <w:tcBorders>
              <w:top w:val="single" w:sz="12" w:space="0" w:color="auto"/>
            </w:tcBorders>
            <w:shd w:val="pct20" w:color="FFFF00" w:fill="auto"/>
          </w:tcPr>
          <w:p w:rsidR="002E788A" w:rsidRDefault="002E788A">
            <w:pPr>
              <w:spacing w:before="20" w:after="20" w:line="240" w:lineRule="auto"/>
              <w:ind w:firstLine="0"/>
              <w:jc w:val="center"/>
              <w:rPr>
                <w:b/>
                <w:bCs/>
                <w:color w:val="008000"/>
                <w:sz w:val="24"/>
                <w:szCs w:val="24"/>
              </w:rPr>
            </w:pPr>
            <w:r>
              <w:rPr>
                <w:b/>
                <w:bCs/>
                <w:color w:val="008000"/>
                <w:sz w:val="24"/>
                <w:szCs w:val="24"/>
              </w:rPr>
              <w:t>Среди тех, кто в 1-м туре голосовал бы за...</w:t>
            </w:r>
          </w:p>
        </w:tc>
      </w:tr>
      <w:tr w:rsidR="002E788A">
        <w:tblPrEx>
          <w:tblCellMar>
            <w:top w:w="0" w:type="dxa"/>
            <w:bottom w:w="0" w:type="dxa"/>
          </w:tblCellMar>
        </w:tblPrEx>
        <w:tc>
          <w:tcPr>
            <w:tcW w:w="3557" w:type="dxa"/>
            <w:tcBorders>
              <w:top w:val="nil"/>
              <w:bottom w:val="single" w:sz="12" w:space="0" w:color="auto"/>
              <w:right w:val="single" w:sz="12" w:space="0" w:color="auto"/>
            </w:tcBorders>
            <w:shd w:val="pct20" w:color="FFFF00" w:fill="auto"/>
          </w:tcPr>
          <w:p w:rsidR="002E788A" w:rsidRDefault="002E788A">
            <w:pPr>
              <w:spacing w:before="20" w:after="20" w:line="240" w:lineRule="auto"/>
              <w:ind w:firstLine="0"/>
              <w:jc w:val="left"/>
              <w:rPr>
                <w:color w:val="008000"/>
                <w:sz w:val="20"/>
                <w:szCs w:val="20"/>
              </w:rPr>
            </w:pPr>
          </w:p>
        </w:tc>
        <w:tc>
          <w:tcPr>
            <w:tcW w:w="1024" w:type="dxa"/>
            <w:tcBorders>
              <w:top w:val="nil"/>
              <w:left w:val="nil"/>
              <w:bottom w:val="single" w:sz="12" w:space="0" w:color="auto"/>
            </w:tcBorders>
            <w:shd w:val="pct20" w:color="FFFF00" w:fill="auto"/>
          </w:tcPr>
          <w:p w:rsidR="002E788A" w:rsidRDefault="002E788A">
            <w:pPr>
              <w:spacing w:before="20" w:after="20" w:line="240" w:lineRule="auto"/>
              <w:ind w:firstLine="0"/>
              <w:jc w:val="center"/>
              <w:rPr>
                <w:color w:val="008000"/>
                <w:sz w:val="20"/>
                <w:szCs w:val="20"/>
              </w:rPr>
            </w:pPr>
          </w:p>
        </w:tc>
        <w:tc>
          <w:tcPr>
            <w:tcW w:w="1244" w:type="dxa"/>
            <w:tcBorders>
              <w:bottom w:val="single" w:sz="12" w:space="0" w:color="auto"/>
            </w:tcBorders>
            <w:shd w:val="pct20" w:color="FFFF00" w:fill="auto"/>
          </w:tcPr>
          <w:p w:rsidR="002E788A" w:rsidRDefault="002E788A">
            <w:pPr>
              <w:spacing w:before="20" w:after="20" w:line="240" w:lineRule="auto"/>
              <w:ind w:firstLine="0"/>
              <w:jc w:val="center"/>
              <w:rPr>
                <w:color w:val="008000"/>
                <w:sz w:val="20"/>
                <w:szCs w:val="20"/>
              </w:rPr>
            </w:pPr>
            <w:r>
              <w:rPr>
                <w:color w:val="008000"/>
                <w:sz w:val="20"/>
                <w:szCs w:val="20"/>
              </w:rPr>
              <w:t>Зюганова</w:t>
            </w:r>
          </w:p>
        </w:tc>
        <w:tc>
          <w:tcPr>
            <w:tcW w:w="969" w:type="dxa"/>
            <w:tcBorders>
              <w:bottom w:val="single" w:sz="12" w:space="0" w:color="auto"/>
            </w:tcBorders>
            <w:shd w:val="pct20" w:color="FFFF00" w:fill="auto"/>
          </w:tcPr>
          <w:p w:rsidR="002E788A" w:rsidRDefault="002E788A">
            <w:pPr>
              <w:spacing w:before="20" w:after="20" w:line="240" w:lineRule="auto"/>
              <w:ind w:firstLine="0"/>
              <w:jc w:val="center"/>
              <w:rPr>
                <w:color w:val="008000"/>
                <w:sz w:val="20"/>
                <w:szCs w:val="20"/>
              </w:rPr>
            </w:pPr>
            <w:r>
              <w:rPr>
                <w:color w:val="008000"/>
                <w:sz w:val="20"/>
                <w:szCs w:val="20"/>
              </w:rPr>
              <w:t>Лебедя</w:t>
            </w:r>
          </w:p>
        </w:tc>
        <w:tc>
          <w:tcPr>
            <w:tcW w:w="969" w:type="dxa"/>
            <w:tcBorders>
              <w:bottom w:val="single" w:sz="12" w:space="0" w:color="auto"/>
            </w:tcBorders>
            <w:shd w:val="pct20" w:color="FFFF00" w:fill="auto"/>
          </w:tcPr>
          <w:p w:rsidR="002E788A" w:rsidRDefault="002E788A">
            <w:pPr>
              <w:spacing w:before="20" w:after="20" w:line="240" w:lineRule="auto"/>
              <w:ind w:firstLine="0"/>
              <w:jc w:val="center"/>
              <w:rPr>
                <w:color w:val="008000"/>
                <w:sz w:val="20"/>
                <w:szCs w:val="20"/>
              </w:rPr>
            </w:pPr>
            <w:r>
              <w:rPr>
                <w:color w:val="008000"/>
                <w:sz w:val="20"/>
                <w:szCs w:val="20"/>
              </w:rPr>
              <w:t>Лужкова</w:t>
            </w:r>
          </w:p>
        </w:tc>
        <w:tc>
          <w:tcPr>
            <w:tcW w:w="969" w:type="dxa"/>
            <w:tcBorders>
              <w:bottom w:val="single" w:sz="12" w:space="0" w:color="auto"/>
            </w:tcBorders>
            <w:shd w:val="pct20" w:color="FFFF00" w:fill="auto"/>
          </w:tcPr>
          <w:p w:rsidR="002E788A" w:rsidRDefault="002E788A">
            <w:pPr>
              <w:spacing w:before="20" w:after="20" w:line="240" w:lineRule="auto"/>
              <w:ind w:firstLine="0"/>
              <w:jc w:val="center"/>
              <w:rPr>
                <w:color w:val="008000"/>
                <w:sz w:val="20"/>
                <w:szCs w:val="20"/>
              </w:rPr>
            </w:pPr>
            <w:r>
              <w:rPr>
                <w:color w:val="008000"/>
                <w:sz w:val="20"/>
                <w:szCs w:val="20"/>
              </w:rPr>
              <w:t>Прима-кова</w:t>
            </w:r>
          </w:p>
        </w:tc>
        <w:tc>
          <w:tcPr>
            <w:tcW w:w="969" w:type="dxa"/>
            <w:tcBorders>
              <w:bottom w:val="single" w:sz="12" w:space="0" w:color="auto"/>
            </w:tcBorders>
            <w:shd w:val="pct20" w:color="FFFF00" w:fill="auto"/>
          </w:tcPr>
          <w:p w:rsidR="002E788A" w:rsidRDefault="002E788A">
            <w:pPr>
              <w:spacing w:before="20" w:after="20" w:line="240" w:lineRule="auto"/>
              <w:ind w:firstLine="0"/>
              <w:jc w:val="center"/>
              <w:rPr>
                <w:color w:val="008000"/>
                <w:sz w:val="20"/>
                <w:szCs w:val="20"/>
              </w:rPr>
            </w:pPr>
            <w:r>
              <w:rPr>
                <w:color w:val="008000"/>
                <w:sz w:val="20"/>
                <w:szCs w:val="20"/>
              </w:rPr>
              <w:t>Явлин-ского</w:t>
            </w:r>
          </w:p>
        </w:tc>
      </w:tr>
      <w:tr w:rsidR="002E788A">
        <w:tblPrEx>
          <w:tblCellMar>
            <w:top w:w="0" w:type="dxa"/>
            <w:bottom w:w="0" w:type="dxa"/>
          </w:tblCellMar>
        </w:tblPrEx>
        <w:tc>
          <w:tcPr>
            <w:tcW w:w="9701" w:type="dxa"/>
            <w:gridSpan w:val="7"/>
            <w:shd w:val="pct20" w:color="FFFF00" w:fill="auto"/>
          </w:tcPr>
          <w:p w:rsidR="002E788A" w:rsidRDefault="002E788A">
            <w:pPr>
              <w:spacing w:before="20" w:after="20" w:line="240" w:lineRule="auto"/>
              <w:ind w:firstLine="0"/>
              <w:jc w:val="left"/>
              <w:rPr>
                <w:b/>
                <w:bCs/>
                <w:sz w:val="24"/>
                <w:szCs w:val="24"/>
              </w:rPr>
            </w:pPr>
            <w:r>
              <w:rPr>
                <w:b/>
                <w:bCs/>
                <w:sz w:val="24"/>
                <w:szCs w:val="24"/>
              </w:rPr>
              <w:t>Практически каждый день телевидение, радио, пресса сообщают нам о действиях Председателя правительства Е.Примакова. Если взять последние две-три недели, то в целом какое у Вас сложилось впечатление о Е.Примакове – хорошее или плохое?</w:t>
            </w:r>
          </w:p>
        </w:tc>
      </w:tr>
      <w:tr w:rsidR="002E788A">
        <w:tblPrEx>
          <w:tblCellMar>
            <w:top w:w="0" w:type="dxa"/>
            <w:bottom w:w="0" w:type="dxa"/>
          </w:tblCellMar>
        </w:tblPrEx>
        <w:tc>
          <w:tcPr>
            <w:tcW w:w="3557" w:type="dxa"/>
            <w:tcBorders>
              <w:right w:val="single" w:sz="12" w:space="0" w:color="auto"/>
            </w:tcBorders>
            <w:shd w:val="pct20" w:color="FFFF00" w:fill="auto"/>
          </w:tcPr>
          <w:p w:rsidR="002E788A" w:rsidRDefault="002E788A">
            <w:pPr>
              <w:spacing w:before="20" w:after="20" w:line="240" w:lineRule="auto"/>
              <w:ind w:firstLine="0"/>
              <w:jc w:val="left"/>
              <w:rPr>
                <w:b/>
                <w:bCs/>
                <w:sz w:val="24"/>
                <w:szCs w:val="24"/>
              </w:rPr>
            </w:pPr>
            <w:r>
              <w:rPr>
                <w:b/>
                <w:bCs/>
                <w:sz w:val="24"/>
                <w:szCs w:val="24"/>
              </w:rPr>
              <w:t>хорошее</w:t>
            </w:r>
          </w:p>
        </w:tc>
        <w:tc>
          <w:tcPr>
            <w:tcW w:w="1024" w:type="dxa"/>
            <w:tcBorders>
              <w:left w:val="nil"/>
            </w:tcBorders>
            <w:shd w:val="pct20" w:color="FFFF00" w:fill="auto"/>
          </w:tcPr>
          <w:p w:rsidR="002E788A" w:rsidRDefault="002E788A">
            <w:pPr>
              <w:spacing w:before="20" w:after="20" w:line="240" w:lineRule="auto"/>
              <w:ind w:firstLine="0"/>
              <w:jc w:val="center"/>
              <w:rPr>
                <w:b/>
                <w:bCs/>
                <w:sz w:val="24"/>
                <w:szCs w:val="24"/>
              </w:rPr>
            </w:pPr>
            <w:r>
              <w:rPr>
                <w:b/>
                <w:bCs/>
                <w:sz w:val="24"/>
                <w:szCs w:val="24"/>
              </w:rPr>
              <w:t>59</w:t>
            </w:r>
          </w:p>
        </w:tc>
        <w:tc>
          <w:tcPr>
            <w:tcW w:w="1244" w:type="dxa"/>
            <w:shd w:val="pct20" w:color="FFFF00" w:fill="auto"/>
          </w:tcPr>
          <w:p w:rsidR="002E788A" w:rsidRDefault="002E788A">
            <w:pPr>
              <w:spacing w:before="20" w:after="20" w:line="240" w:lineRule="auto"/>
              <w:ind w:firstLine="0"/>
              <w:jc w:val="center"/>
              <w:rPr>
                <w:sz w:val="24"/>
                <w:szCs w:val="24"/>
              </w:rPr>
            </w:pPr>
            <w:r>
              <w:rPr>
                <w:sz w:val="24"/>
                <w:szCs w:val="24"/>
              </w:rPr>
              <w:t>60</w:t>
            </w:r>
          </w:p>
        </w:tc>
        <w:tc>
          <w:tcPr>
            <w:tcW w:w="969" w:type="dxa"/>
            <w:shd w:val="pct20" w:color="FFFF00" w:fill="auto"/>
          </w:tcPr>
          <w:p w:rsidR="002E788A" w:rsidRDefault="002E788A">
            <w:pPr>
              <w:spacing w:before="20" w:after="20" w:line="240" w:lineRule="auto"/>
              <w:ind w:firstLine="0"/>
              <w:jc w:val="center"/>
              <w:rPr>
                <w:sz w:val="24"/>
                <w:szCs w:val="24"/>
              </w:rPr>
            </w:pPr>
            <w:r>
              <w:rPr>
                <w:sz w:val="24"/>
                <w:szCs w:val="24"/>
              </w:rPr>
              <w:t>56</w:t>
            </w:r>
          </w:p>
        </w:tc>
        <w:tc>
          <w:tcPr>
            <w:tcW w:w="969" w:type="dxa"/>
            <w:shd w:val="pct20" w:color="FFFF00" w:fill="auto"/>
          </w:tcPr>
          <w:p w:rsidR="002E788A" w:rsidRDefault="002E788A">
            <w:pPr>
              <w:spacing w:before="20" w:after="20" w:line="240" w:lineRule="auto"/>
              <w:ind w:firstLine="0"/>
              <w:jc w:val="center"/>
              <w:rPr>
                <w:sz w:val="24"/>
                <w:szCs w:val="24"/>
              </w:rPr>
            </w:pPr>
            <w:r>
              <w:rPr>
                <w:sz w:val="24"/>
                <w:szCs w:val="24"/>
              </w:rPr>
              <w:t>66</w:t>
            </w:r>
          </w:p>
        </w:tc>
        <w:tc>
          <w:tcPr>
            <w:tcW w:w="969" w:type="dxa"/>
            <w:shd w:val="pct20" w:color="FFFF00" w:fill="auto"/>
          </w:tcPr>
          <w:p w:rsidR="002E788A" w:rsidRDefault="002E788A">
            <w:pPr>
              <w:spacing w:before="20" w:after="20" w:line="240" w:lineRule="auto"/>
              <w:ind w:firstLine="0"/>
              <w:jc w:val="center"/>
              <w:rPr>
                <w:sz w:val="24"/>
                <w:szCs w:val="24"/>
              </w:rPr>
            </w:pPr>
            <w:r>
              <w:rPr>
                <w:sz w:val="24"/>
                <w:szCs w:val="24"/>
              </w:rPr>
              <w:t>89</w:t>
            </w:r>
          </w:p>
        </w:tc>
        <w:tc>
          <w:tcPr>
            <w:tcW w:w="969" w:type="dxa"/>
            <w:shd w:val="pct20" w:color="FFFF00" w:fill="auto"/>
          </w:tcPr>
          <w:p w:rsidR="002E788A" w:rsidRDefault="002E788A">
            <w:pPr>
              <w:spacing w:before="20" w:after="20" w:line="240" w:lineRule="auto"/>
              <w:ind w:firstLine="0"/>
              <w:jc w:val="center"/>
              <w:rPr>
                <w:sz w:val="24"/>
                <w:szCs w:val="24"/>
              </w:rPr>
            </w:pPr>
            <w:r>
              <w:rPr>
                <w:sz w:val="24"/>
                <w:szCs w:val="24"/>
              </w:rPr>
              <w:t>67</w:t>
            </w:r>
          </w:p>
        </w:tc>
      </w:tr>
      <w:tr w:rsidR="002E788A">
        <w:tblPrEx>
          <w:tblCellMar>
            <w:top w:w="0" w:type="dxa"/>
            <w:bottom w:w="0" w:type="dxa"/>
          </w:tblCellMar>
        </w:tblPrEx>
        <w:tc>
          <w:tcPr>
            <w:tcW w:w="3557" w:type="dxa"/>
            <w:tcBorders>
              <w:right w:val="single" w:sz="12" w:space="0" w:color="auto"/>
            </w:tcBorders>
            <w:shd w:val="pct20" w:color="FFFF00" w:fill="auto"/>
          </w:tcPr>
          <w:p w:rsidR="002E788A" w:rsidRDefault="002E788A">
            <w:pPr>
              <w:spacing w:before="20" w:after="20" w:line="240" w:lineRule="auto"/>
              <w:ind w:firstLine="0"/>
              <w:jc w:val="left"/>
              <w:rPr>
                <w:b/>
                <w:bCs/>
                <w:sz w:val="24"/>
                <w:szCs w:val="24"/>
              </w:rPr>
            </w:pPr>
            <w:r>
              <w:rPr>
                <w:b/>
                <w:bCs/>
                <w:sz w:val="24"/>
                <w:szCs w:val="24"/>
              </w:rPr>
              <w:t>плохое</w:t>
            </w:r>
          </w:p>
        </w:tc>
        <w:tc>
          <w:tcPr>
            <w:tcW w:w="1024" w:type="dxa"/>
            <w:tcBorders>
              <w:left w:val="nil"/>
            </w:tcBorders>
            <w:shd w:val="pct20" w:color="FFFF00" w:fill="auto"/>
          </w:tcPr>
          <w:p w:rsidR="002E788A" w:rsidRDefault="002E788A">
            <w:pPr>
              <w:spacing w:before="20" w:after="20" w:line="240" w:lineRule="auto"/>
              <w:ind w:firstLine="0"/>
              <w:jc w:val="center"/>
              <w:rPr>
                <w:b/>
                <w:bCs/>
                <w:sz w:val="24"/>
                <w:szCs w:val="24"/>
              </w:rPr>
            </w:pPr>
            <w:r>
              <w:rPr>
                <w:b/>
                <w:bCs/>
                <w:sz w:val="24"/>
                <w:szCs w:val="24"/>
              </w:rPr>
              <w:t>7</w:t>
            </w:r>
          </w:p>
        </w:tc>
        <w:tc>
          <w:tcPr>
            <w:tcW w:w="1244" w:type="dxa"/>
            <w:shd w:val="pct20" w:color="FFFF00" w:fill="auto"/>
          </w:tcPr>
          <w:p w:rsidR="002E788A" w:rsidRDefault="002E788A">
            <w:pPr>
              <w:spacing w:before="20" w:after="20" w:line="240" w:lineRule="auto"/>
              <w:ind w:firstLine="0"/>
              <w:jc w:val="center"/>
              <w:rPr>
                <w:sz w:val="24"/>
                <w:szCs w:val="24"/>
              </w:rPr>
            </w:pPr>
            <w:r>
              <w:rPr>
                <w:sz w:val="24"/>
                <w:szCs w:val="24"/>
              </w:rPr>
              <w:t>6</w:t>
            </w:r>
          </w:p>
        </w:tc>
        <w:tc>
          <w:tcPr>
            <w:tcW w:w="969" w:type="dxa"/>
            <w:shd w:val="pct20" w:color="FFFF00" w:fill="auto"/>
          </w:tcPr>
          <w:p w:rsidR="002E788A" w:rsidRDefault="002E788A">
            <w:pPr>
              <w:spacing w:before="20" w:after="20" w:line="240" w:lineRule="auto"/>
              <w:ind w:firstLine="0"/>
              <w:jc w:val="center"/>
              <w:rPr>
                <w:sz w:val="24"/>
                <w:szCs w:val="24"/>
              </w:rPr>
            </w:pPr>
            <w:r>
              <w:rPr>
                <w:sz w:val="24"/>
                <w:szCs w:val="24"/>
              </w:rPr>
              <w:t>10</w:t>
            </w:r>
          </w:p>
        </w:tc>
        <w:tc>
          <w:tcPr>
            <w:tcW w:w="969" w:type="dxa"/>
            <w:shd w:val="pct20" w:color="FFFF00" w:fill="auto"/>
          </w:tcPr>
          <w:p w:rsidR="002E788A" w:rsidRDefault="002E788A">
            <w:pPr>
              <w:spacing w:before="20" w:after="20" w:line="240" w:lineRule="auto"/>
              <w:ind w:firstLine="0"/>
              <w:jc w:val="center"/>
              <w:rPr>
                <w:sz w:val="24"/>
                <w:szCs w:val="24"/>
              </w:rPr>
            </w:pPr>
            <w:r>
              <w:rPr>
                <w:sz w:val="24"/>
                <w:szCs w:val="24"/>
              </w:rPr>
              <w:t>7</w:t>
            </w:r>
          </w:p>
        </w:tc>
        <w:tc>
          <w:tcPr>
            <w:tcW w:w="969" w:type="dxa"/>
            <w:shd w:val="pct20" w:color="FFFF00" w:fill="auto"/>
          </w:tcPr>
          <w:p w:rsidR="002E788A" w:rsidRDefault="002E788A">
            <w:pPr>
              <w:spacing w:before="20" w:after="20" w:line="240" w:lineRule="auto"/>
              <w:ind w:firstLine="0"/>
              <w:jc w:val="center"/>
              <w:rPr>
                <w:sz w:val="24"/>
                <w:szCs w:val="24"/>
              </w:rPr>
            </w:pPr>
            <w:r>
              <w:rPr>
                <w:sz w:val="24"/>
                <w:szCs w:val="24"/>
              </w:rPr>
              <w:t>3</w:t>
            </w:r>
          </w:p>
        </w:tc>
        <w:tc>
          <w:tcPr>
            <w:tcW w:w="969" w:type="dxa"/>
            <w:shd w:val="pct20" w:color="FFFF00" w:fill="auto"/>
          </w:tcPr>
          <w:p w:rsidR="002E788A" w:rsidRDefault="002E788A">
            <w:pPr>
              <w:spacing w:before="20" w:after="20" w:line="240" w:lineRule="auto"/>
              <w:ind w:firstLine="0"/>
              <w:jc w:val="center"/>
              <w:rPr>
                <w:sz w:val="24"/>
                <w:szCs w:val="24"/>
              </w:rPr>
            </w:pPr>
            <w:r>
              <w:rPr>
                <w:sz w:val="24"/>
                <w:szCs w:val="24"/>
              </w:rPr>
              <w:t>8</w:t>
            </w:r>
          </w:p>
        </w:tc>
      </w:tr>
      <w:tr w:rsidR="002E788A">
        <w:tblPrEx>
          <w:tblCellMar>
            <w:top w:w="0" w:type="dxa"/>
            <w:bottom w:w="0" w:type="dxa"/>
          </w:tblCellMar>
        </w:tblPrEx>
        <w:tc>
          <w:tcPr>
            <w:tcW w:w="3557" w:type="dxa"/>
            <w:tcBorders>
              <w:right w:val="single" w:sz="12" w:space="0" w:color="auto"/>
            </w:tcBorders>
            <w:shd w:val="pct20" w:color="FFFF00" w:fill="auto"/>
          </w:tcPr>
          <w:p w:rsidR="002E788A" w:rsidRDefault="002E788A">
            <w:pPr>
              <w:spacing w:before="20" w:after="20" w:line="240" w:lineRule="auto"/>
              <w:ind w:firstLine="0"/>
              <w:jc w:val="left"/>
              <w:rPr>
                <w:b/>
                <w:bCs/>
                <w:sz w:val="24"/>
                <w:szCs w:val="24"/>
              </w:rPr>
            </w:pPr>
            <w:r>
              <w:rPr>
                <w:b/>
                <w:bCs/>
                <w:sz w:val="24"/>
                <w:szCs w:val="24"/>
              </w:rPr>
              <w:t>меня это не интересует</w:t>
            </w:r>
          </w:p>
        </w:tc>
        <w:tc>
          <w:tcPr>
            <w:tcW w:w="1024" w:type="dxa"/>
            <w:tcBorders>
              <w:left w:val="nil"/>
            </w:tcBorders>
            <w:shd w:val="pct20" w:color="FFFF00" w:fill="auto"/>
          </w:tcPr>
          <w:p w:rsidR="002E788A" w:rsidRDefault="002E788A">
            <w:pPr>
              <w:spacing w:before="20" w:after="20" w:line="240" w:lineRule="auto"/>
              <w:ind w:firstLine="0"/>
              <w:jc w:val="center"/>
              <w:rPr>
                <w:b/>
                <w:bCs/>
                <w:sz w:val="24"/>
                <w:szCs w:val="24"/>
              </w:rPr>
            </w:pPr>
            <w:r>
              <w:rPr>
                <w:b/>
                <w:bCs/>
                <w:sz w:val="24"/>
                <w:szCs w:val="24"/>
              </w:rPr>
              <w:t>13</w:t>
            </w:r>
          </w:p>
        </w:tc>
        <w:tc>
          <w:tcPr>
            <w:tcW w:w="1244" w:type="dxa"/>
            <w:shd w:val="pct20" w:color="FFFF00" w:fill="auto"/>
          </w:tcPr>
          <w:p w:rsidR="002E788A" w:rsidRDefault="002E788A">
            <w:pPr>
              <w:spacing w:before="20" w:after="20" w:line="240" w:lineRule="auto"/>
              <w:ind w:firstLine="0"/>
              <w:jc w:val="center"/>
              <w:rPr>
                <w:sz w:val="24"/>
                <w:szCs w:val="24"/>
              </w:rPr>
            </w:pPr>
            <w:r>
              <w:rPr>
                <w:sz w:val="24"/>
                <w:szCs w:val="24"/>
              </w:rPr>
              <w:t>8</w:t>
            </w:r>
          </w:p>
        </w:tc>
        <w:tc>
          <w:tcPr>
            <w:tcW w:w="969" w:type="dxa"/>
            <w:shd w:val="pct20" w:color="FFFF00" w:fill="auto"/>
          </w:tcPr>
          <w:p w:rsidR="002E788A" w:rsidRDefault="002E788A">
            <w:pPr>
              <w:spacing w:before="20" w:after="20" w:line="240" w:lineRule="auto"/>
              <w:ind w:firstLine="0"/>
              <w:jc w:val="center"/>
              <w:rPr>
                <w:sz w:val="24"/>
                <w:szCs w:val="24"/>
              </w:rPr>
            </w:pPr>
            <w:r>
              <w:rPr>
                <w:sz w:val="24"/>
                <w:szCs w:val="24"/>
              </w:rPr>
              <w:t>11</w:t>
            </w:r>
          </w:p>
        </w:tc>
        <w:tc>
          <w:tcPr>
            <w:tcW w:w="969" w:type="dxa"/>
            <w:shd w:val="pct20" w:color="FFFF00" w:fill="auto"/>
          </w:tcPr>
          <w:p w:rsidR="002E788A" w:rsidRDefault="002E788A">
            <w:pPr>
              <w:spacing w:before="20" w:after="20" w:line="240" w:lineRule="auto"/>
              <w:ind w:firstLine="0"/>
              <w:jc w:val="center"/>
              <w:rPr>
                <w:sz w:val="24"/>
                <w:szCs w:val="24"/>
              </w:rPr>
            </w:pPr>
            <w:r>
              <w:rPr>
                <w:sz w:val="24"/>
                <w:szCs w:val="24"/>
              </w:rPr>
              <w:t>9</w:t>
            </w:r>
          </w:p>
        </w:tc>
        <w:tc>
          <w:tcPr>
            <w:tcW w:w="969" w:type="dxa"/>
            <w:shd w:val="pct20" w:color="FFFF00" w:fill="auto"/>
          </w:tcPr>
          <w:p w:rsidR="002E788A" w:rsidRDefault="002E788A">
            <w:pPr>
              <w:spacing w:before="20" w:after="20" w:line="240" w:lineRule="auto"/>
              <w:ind w:firstLine="0"/>
              <w:jc w:val="center"/>
              <w:rPr>
                <w:sz w:val="24"/>
                <w:szCs w:val="24"/>
              </w:rPr>
            </w:pPr>
            <w:r>
              <w:rPr>
                <w:sz w:val="24"/>
                <w:szCs w:val="24"/>
              </w:rPr>
              <w:t>1</w:t>
            </w:r>
          </w:p>
        </w:tc>
        <w:tc>
          <w:tcPr>
            <w:tcW w:w="969" w:type="dxa"/>
            <w:shd w:val="pct20" w:color="FFFF00" w:fill="auto"/>
          </w:tcPr>
          <w:p w:rsidR="002E788A" w:rsidRDefault="002E788A">
            <w:pPr>
              <w:spacing w:before="20" w:after="20" w:line="240" w:lineRule="auto"/>
              <w:ind w:firstLine="0"/>
              <w:jc w:val="center"/>
              <w:rPr>
                <w:sz w:val="24"/>
                <w:szCs w:val="24"/>
              </w:rPr>
            </w:pPr>
            <w:r>
              <w:rPr>
                <w:sz w:val="24"/>
                <w:szCs w:val="24"/>
              </w:rPr>
              <w:t>6</w:t>
            </w:r>
          </w:p>
        </w:tc>
      </w:tr>
      <w:tr w:rsidR="002E788A">
        <w:tblPrEx>
          <w:tblCellMar>
            <w:top w:w="0" w:type="dxa"/>
            <w:bottom w:w="0" w:type="dxa"/>
          </w:tblCellMar>
        </w:tblPrEx>
        <w:tc>
          <w:tcPr>
            <w:tcW w:w="3557" w:type="dxa"/>
            <w:tcBorders>
              <w:right w:val="single" w:sz="12" w:space="0" w:color="auto"/>
            </w:tcBorders>
            <w:shd w:val="pct20" w:color="FFFF00" w:fill="auto"/>
          </w:tcPr>
          <w:p w:rsidR="002E788A" w:rsidRDefault="002E788A">
            <w:pPr>
              <w:spacing w:before="20" w:after="20" w:line="240" w:lineRule="auto"/>
              <w:ind w:firstLine="0"/>
              <w:jc w:val="left"/>
              <w:rPr>
                <w:b/>
                <w:bCs/>
                <w:sz w:val="24"/>
                <w:szCs w:val="24"/>
              </w:rPr>
            </w:pPr>
            <w:r>
              <w:rPr>
                <w:b/>
                <w:bCs/>
                <w:sz w:val="24"/>
                <w:szCs w:val="24"/>
              </w:rPr>
              <w:t>затр. ответить</w:t>
            </w:r>
          </w:p>
        </w:tc>
        <w:tc>
          <w:tcPr>
            <w:tcW w:w="1024" w:type="dxa"/>
            <w:tcBorders>
              <w:left w:val="nil"/>
            </w:tcBorders>
            <w:shd w:val="pct20" w:color="FFFF00" w:fill="auto"/>
          </w:tcPr>
          <w:p w:rsidR="002E788A" w:rsidRDefault="002E788A">
            <w:pPr>
              <w:spacing w:before="20" w:after="20" w:line="240" w:lineRule="auto"/>
              <w:ind w:firstLine="0"/>
              <w:jc w:val="center"/>
              <w:rPr>
                <w:b/>
                <w:bCs/>
                <w:sz w:val="24"/>
                <w:szCs w:val="24"/>
              </w:rPr>
            </w:pPr>
            <w:r>
              <w:rPr>
                <w:b/>
                <w:bCs/>
                <w:sz w:val="24"/>
                <w:szCs w:val="24"/>
              </w:rPr>
              <w:t>21</w:t>
            </w:r>
          </w:p>
        </w:tc>
        <w:tc>
          <w:tcPr>
            <w:tcW w:w="1244" w:type="dxa"/>
            <w:shd w:val="pct20" w:color="FFFF00" w:fill="auto"/>
          </w:tcPr>
          <w:p w:rsidR="002E788A" w:rsidRDefault="002E788A">
            <w:pPr>
              <w:spacing w:before="20" w:after="20" w:line="240" w:lineRule="auto"/>
              <w:ind w:firstLine="0"/>
              <w:jc w:val="center"/>
              <w:rPr>
                <w:sz w:val="24"/>
                <w:szCs w:val="24"/>
              </w:rPr>
            </w:pPr>
            <w:r>
              <w:rPr>
                <w:sz w:val="24"/>
                <w:szCs w:val="24"/>
              </w:rPr>
              <w:t>26</w:t>
            </w:r>
          </w:p>
        </w:tc>
        <w:tc>
          <w:tcPr>
            <w:tcW w:w="969" w:type="dxa"/>
            <w:shd w:val="pct20" w:color="FFFF00" w:fill="auto"/>
          </w:tcPr>
          <w:p w:rsidR="002E788A" w:rsidRDefault="002E788A">
            <w:pPr>
              <w:spacing w:before="20" w:after="20" w:line="240" w:lineRule="auto"/>
              <w:ind w:firstLine="0"/>
              <w:jc w:val="center"/>
              <w:rPr>
                <w:sz w:val="24"/>
                <w:szCs w:val="24"/>
              </w:rPr>
            </w:pPr>
            <w:r>
              <w:rPr>
                <w:sz w:val="24"/>
                <w:szCs w:val="24"/>
              </w:rPr>
              <w:t>23</w:t>
            </w:r>
          </w:p>
        </w:tc>
        <w:tc>
          <w:tcPr>
            <w:tcW w:w="969" w:type="dxa"/>
            <w:shd w:val="pct20" w:color="FFFF00" w:fill="auto"/>
          </w:tcPr>
          <w:p w:rsidR="002E788A" w:rsidRDefault="002E788A">
            <w:pPr>
              <w:spacing w:before="20" w:after="20" w:line="240" w:lineRule="auto"/>
              <w:ind w:firstLine="0"/>
              <w:jc w:val="center"/>
              <w:rPr>
                <w:sz w:val="24"/>
                <w:szCs w:val="24"/>
              </w:rPr>
            </w:pPr>
            <w:r>
              <w:rPr>
                <w:sz w:val="24"/>
                <w:szCs w:val="24"/>
              </w:rPr>
              <w:t>19</w:t>
            </w:r>
          </w:p>
        </w:tc>
        <w:tc>
          <w:tcPr>
            <w:tcW w:w="969" w:type="dxa"/>
            <w:shd w:val="pct20" w:color="FFFF00" w:fill="auto"/>
          </w:tcPr>
          <w:p w:rsidR="002E788A" w:rsidRDefault="002E788A">
            <w:pPr>
              <w:spacing w:before="20" w:after="20" w:line="240" w:lineRule="auto"/>
              <w:ind w:firstLine="0"/>
              <w:jc w:val="center"/>
              <w:rPr>
                <w:sz w:val="24"/>
                <w:szCs w:val="24"/>
              </w:rPr>
            </w:pPr>
            <w:r>
              <w:rPr>
                <w:sz w:val="24"/>
                <w:szCs w:val="24"/>
              </w:rPr>
              <w:t>8</w:t>
            </w:r>
          </w:p>
        </w:tc>
        <w:tc>
          <w:tcPr>
            <w:tcW w:w="969" w:type="dxa"/>
            <w:shd w:val="pct20" w:color="FFFF00" w:fill="auto"/>
          </w:tcPr>
          <w:p w:rsidR="002E788A" w:rsidRDefault="002E788A">
            <w:pPr>
              <w:spacing w:before="20" w:after="20" w:line="240" w:lineRule="auto"/>
              <w:ind w:firstLine="0"/>
              <w:jc w:val="center"/>
              <w:rPr>
                <w:sz w:val="24"/>
                <w:szCs w:val="24"/>
              </w:rPr>
            </w:pPr>
            <w:r>
              <w:rPr>
                <w:sz w:val="24"/>
                <w:szCs w:val="24"/>
              </w:rPr>
              <w:t>18</w:t>
            </w:r>
          </w:p>
        </w:tc>
      </w:tr>
      <w:tr w:rsidR="002E788A">
        <w:tblPrEx>
          <w:tblCellMar>
            <w:top w:w="0" w:type="dxa"/>
            <w:bottom w:w="0" w:type="dxa"/>
          </w:tblCellMar>
        </w:tblPrEx>
        <w:tc>
          <w:tcPr>
            <w:tcW w:w="9701" w:type="dxa"/>
            <w:gridSpan w:val="7"/>
            <w:shd w:val="pct20" w:color="FFFF00" w:fill="auto"/>
          </w:tcPr>
          <w:p w:rsidR="002E788A" w:rsidRDefault="002E788A">
            <w:pPr>
              <w:spacing w:before="20" w:after="20" w:line="240" w:lineRule="auto"/>
              <w:ind w:firstLine="0"/>
              <w:jc w:val="left"/>
              <w:rPr>
                <w:b/>
                <w:bCs/>
                <w:sz w:val="24"/>
                <w:szCs w:val="24"/>
              </w:rPr>
            </w:pPr>
            <w:r>
              <w:rPr>
                <w:b/>
                <w:bCs/>
                <w:sz w:val="24"/>
                <w:szCs w:val="24"/>
              </w:rPr>
              <w:t>В какой мере лично Вы доверяете сегодня Е.Примакову?</w:t>
            </w:r>
          </w:p>
        </w:tc>
      </w:tr>
      <w:tr w:rsidR="002E788A">
        <w:tblPrEx>
          <w:tblCellMar>
            <w:top w:w="0" w:type="dxa"/>
            <w:bottom w:w="0" w:type="dxa"/>
          </w:tblCellMar>
        </w:tblPrEx>
        <w:tc>
          <w:tcPr>
            <w:tcW w:w="3557" w:type="dxa"/>
            <w:tcBorders>
              <w:right w:val="single" w:sz="12" w:space="0" w:color="auto"/>
            </w:tcBorders>
            <w:shd w:val="pct20" w:color="FFFF00" w:fill="auto"/>
          </w:tcPr>
          <w:p w:rsidR="002E788A" w:rsidRDefault="002E788A">
            <w:pPr>
              <w:spacing w:before="20" w:after="20" w:line="240" w:lineRule="auto"/>
              <w:ind w:firstLine="0"/>
              <w:jc w:val="left"/>
              <w:rPr>
                <w:b/>
                <w:bCs/>
                <w:sz w:val="24"/>
                <w:szCs w:val="24"/>
              </w:rPr>
            </w:pPr>
            <w:r>
              <w:rPr>
                <w:b/>
                <w:bCs/>
                <w:sz w:val="24"/>
                <w:szCs w:val="24"/>
              </w:rPr>
              <w:t>доверяю</w:t>
            </w:r>
          </w:p>
        </w:tc>
        <w:tc>
          <w:tcPr>
            <w:tcW w:w="1024" w:type="dxa"/>
            <w:tcBorders>
              <w:left w:val="nil"/>
            </w:tcBorders>
            <w:shd w:val="pct20" w:color="FFFF00" w:fill="auto"/>
          </w:tcPr>
          <w:p w:rsidR="002E788A" w:rsidRDefault="002E788A">
            <w:pPr>
              <w:spacing w:before="20" w:after="20" w:line="240" w:lineRule="auto"/>
              <w:ind w:firstLine="0"/>
              <w:jc w:val="center"/>
              <w:rPr>
                <w:b/>
                <w:bCs/>
                <w:sz w:val="24"/>
                <w:szCs w:val="24"/>
              </w:rPr>
            </w:pPr>
            <w:r>
              <w:rPr>
                <w:b/>
                <w:bCs/>
                <w:sz w:val="24"/>
                <w:szCs w:val="24"/>
              </w:rPr>
              <w:t>38</w:t>
            </w:r>
          </w:p>
        </w:tc>
        <w:tc>
          <w:tcPr>
            <w:tcW w:w="1244" w:type="dxa"/>
            <w:shd w:val="pct20" w:color="FFFF00" w:fill="auto"/>
          </w:tcPr>
          <w:p w:rsidR="002E788A" w:rsidRDefault="002E788A">
            <w:pPr>
              <w:spacing w:before="20" w:after="20" w:line="240" w:lineRule="auto"/>
              <w:ind w:firstLine="0"/>
              <w:jc w:val="center"/>
              <w:rPr>
                <w:sz w:val="24"/>
                <w:szCs w:val="24"/>
              </w:rPr>
            </w:pPr>
            <w:r>
              <w:rPr>
                <w:sz w:val="24"/>
                <w:szCs w:val="24"/>
              </w:rPr>
              <w:t>43</w:t>
            </w:r>
          </w:p>
        </w:tc>
        <w:tc>
          <w:tcPr>
            <w:tcW w:w="969" w:type="dxa"/>
            <w:shd w:val="pct20" w:color="FFFF00" w:fill="auto"/>
          </w:tcPr>
          <w:p w:rsidR="002E788A" w:rsidRDefault="002E788A">
            <w:pPr>
              <w:spacing w:before="20" w:after="20" w:line="240" w:lineRule="auto"/>
              <w:ind w:firstLine="0"/>
              <w:jc w:val="center"/>
              <w:rPr>
                <w:sz w:val="24"/>
                <w:szCs w:val="24"/>
              </w:rPr>
            </w:pPr>
            <w:r>
              <w:rPr>
                <w:sz w:val="24"/>
                <w:szCs w:val="24"/>
              </w:rPr>
              <w:t>27</w:t>
            </w:r>
          </w:p>
        </w:tc>
        <w:tc>
          <w:tcPr>
            <w:tcW w:w="969" w:type="dxa"/>
            <w:shd w:val="pct20" w:color="FFFF00" w:fill="auto"/>
          </w:tcPr>
          <w:p w:rsidR="002E788A" w:rsidRDefault="002E788A">
            <w:pPr>
              <w:spacing w:before="20" w:after="20" w:line="240" w:lineRule="auto"/>
              <w:ind w:firstLine="0"/>
              <w:jc w:val="center"/>
              <w:rPr>
                <w:sz w:val="24"/>
                <w:szCs w:val="24"/>
              </w:rPr>
            </w:pPr>
            <w:r>
              <w:rPr>
                <w:sz w:val="24"/>
                <w:szCs w:val="24"/>
              </w:rPr>
              <w:t>36</w:t>
            </w:r>
          </w:p>
        </w:tc>
        <w:tc>
          <w:tcPr>
            <w:tcW w:w="969" w:type="dxa"/>
            <w:shd w:val="pct20" w:color="FFFF00" w:fill="auto"/>
          </w:tcPr>
          <w:p w:rsidR="002E788A" w:rsidRDefault="002E788A">
            <w:pPr>
              <w:spacing w:before="20" w:after="20" w:line="240" w:lineRule="auto"/>
              <w:ind w:firstLine="0"/>
              <w:jc w:val="center"/>
              <w:rPr>
                <w:sz w:val="24"/>
                <w:szCs w:val="24"/>
              </w:rPr>
            </w:pPr>
            <w:r>
              <w:rPr>
                <w:sz w:val="24"/>
                <w:szCs w:val="24"/>
              </w:rPr>
              <w:t>79</w:t>
            </w:r>
          </w:p>
        </w:tc>
        <w:tc>
          <w:tcPr>
            <w:tcW w:w="969" w:type="dxa"/>
            <w:shd w:val="pct20" w:color="FFFF00" w:fill="auto"/>
          </w:tcPr>
          <w:p w:rsidR="002E788A" w:rsidRDefault="002E788A">
            <w:pPr>
              <w:spacing w:before="20" w:after="20" w:line="240" w:lineRule="auto"/>
              <w:ind w:firstLine="0"/>
              <w:jc w:val="center"/>
              <w:rPr>
                <w:sz w:val="24"/>
                <w:szCs w:val="24"/>
              </w:rPr>
            </w:pPr>
            <w:r>
              <w:rPr>
                <w:sz w:val="24"/>
                <w:szCs w:val="24"/>
              </w:rPr>
              <w:t>42</w:t>
            </w:r>
          </w:p>
        </w:tc>
      </w:tr>
      <w:tr w:rsidR="002E788A">
        <w:tblPrEx>
          <w:tblCellMar>
            <w:top w:w="0" w:type="dxa"/>
            <w:bottom w:w="0" w:type="dxa"/>
          </w:tblCellMar>
        </w:tblPrEx>
        <w:tc>
          <w:tcPr>
            <w:tcW w:w="3557" w:type="dxa"/>
            <w:tcBorders>
              <w:right w:val="single" w:sz="12" w:space="0" w:color="auto"/>
            </w:tcBorders>
            <w:shd w:val="pct20" w:color="FFFF00" w:fill="auto"/>
          </w:tcPr>
          <w:p w:rsidR="002E788A" w:rsidRDefault="002E788A">
            <w:pPr>
              <w:spacing w:before="20" w:after="20" w:line="240" w:lineRule="auto"/>
              <w:ind w:firstLine="0"/>
              <w:jc w:val="left"/>
              <w:rPr>
                <w:b/>
                <w:bCs/>
                <w:sz w:val="24"/>
                <w:szCs w:val="24"/>
              </w:rPr>
            </w:pPr>
            <w:r>
              <w:rPr>
                <w:b/>
                <w:bCs/>
                <w:sz w:val="24"/>
                <w:szCs w:val="24"/>
              </w:rPr>
              <w:t>в равной степени доверяю и не доверяю</w:t>
            </w:r>
          </w:p>
        </w:tc>
        <w:tc>
          <w:tcPr>
            <w:tcW w:w="1024" w:type="dxa"/>
            <w:tcBorders>
              <w:left w:val="nil"/>
            </w:tcBorders>
            <w:shd w:val="pct20" w:color="FFFF00" w:fill="auto"/>
          </w:tcPr>
          <w:p w:rsidR="002E788A" w:rsidRDefault="002E788A">
            <w:pPr>
              <w:spacing w:before="20" w:after="20" w:line="240" w:lineRule="auto"/>
              <w:ind w:firstLine="0"/>
              <w:jc w:val="center"/>
              <w:rPr>
                <w:b/>
                <w:bCs/>
                <w:sz w:val="24"/>
                <w:szCs w:val="24"/>
              </w:rPr>
            </w:pPr>
            <w:r>
              <w:rPr>
                <w:b/>
                <w:bCs/>
                <w:sz w:val="24"/>
                <w:szCs w:val="24"/>
              </w:rPr>
              <w:t>23</w:t>
            </w:r>
          </w:p>
        </w:tc>
        <w:tc>
          <w:tcPr>
            <w:tcW w:w="1244" w:type="dxa"/>
            <w:shd w:val="pct20" w:color="FFFF00" w:fill="auto"/>
          </w:tcPr>
          <w:p w:rsidR="002E788A" w:rsidRDefault="002E788A">
            <w:pPr>
              <w:spacing w:before="20" w:after="20" w:line="240" w:lineRule="auto"/>
              <w:ind w:firstLine="0"/>
              <w:jc w:val="center"/>
              <w:rPr>
                <w:sz w:val="24"/>
                <w:szCs w:val="24"/>
              </w:rPr>
            </w:pPr>
            <w:r>
              <w:rPr>
                <w:sz w:val="24"/>
                <w:szCs w:val="24"/>
              </w:rPr>
              <w:t>21</w:t>
            </w:r>
          </w:p>
        </w:tc>
        <w:tc>
          <w:tcPr>
            <w:tcW w:w="969" w:type="dxa"/>
            <w:shd w:val="pct20" w:color="FFFF00" w:fill="auto"/>
          </w:tcPr>
          <w:p w:rsidR="002E788A" w:rsidRDefault="002E788A">
            <w:pPr>
              <w:spacing w:before="20" w:after="20" w:line="240" w:lineRule="auto"/>
              <w:ind w:firstLine="0"/>
              <w:jc w:val="center"/>
              <w:rPr>
                <w:sz w:val="24"/>
                <w:szCs w:val="24"/>
              </w:rPr>
            </w:pPr>
            <w:r>
              <w:rPr>
                <w:sz w:val="24"/>
                <w:szCs w:val="24"/>
              </w:rPr>
              <w:t>38</w:t>
            </w:r>
          </w:p>
        </w:tc>
        <w:tc>
          <w:tcPr>
            <w:tcW w:w="969" w:type="dxa"/>
            <w:shd w:val="pct20" w:color="FFFF00" w:fill="auto"/>
          </w:tcPr>
          <w:p w:rsidR="002E788A" w:rsidRDefault="002E788A">
            <w:pPr>
              <w:spacing w:before="20" w:after="20" w:line="240" w:lineRule="auto"/>
              <w:ind w:firstLine="0"/>
              <w:jc w:val="center"/>
              <w:rPr>
                <w:sz w:val="24"/>
                <w:szCs w:val="24"/>
              </w:rPr>
            </w:pPr>
            <w:r>
              <w:rPr>
                <w:sz w:val="24"/>
                <w:szCs w:val="24"/>
              </w:rPr>
              <w:t>32</w:t>
            </w:r>
          </w:p>
        </w:tc>
        <w:tc>
          <w:tcPr>
            <w:tcW w:w="969" w:type="dxa"/>
            <w:shd w:val="pct20" w:color="FFFF00" w:fill="auto"/>
          </w:tcPr>
          <w:p w:rsidR="002E788A" w:rsidRDefault="002E788A">
            <w:pPr>
              <w:spacing w:before="20" w:after="20" w:line="240" w:lineRule="auto"/>
              <w:ind w:firstLine="0"/>
              <w:jc w:val="center"/>
              <w:rPr>
                <w:sz w:val="24"/>
                <w:szCs w:val="24"/>
              </w:rPr>
            </w:pPr>
            <w:r>
              <w:rPr>
                <w:sz w:val="24"/>
                <w:szCs w:val="24"/>
              </w:rPr>
              <w:t>12</w:t>
            </w:r>
          </w:p>
        </w:tc>
        <w:tc>
          <w:tcPr>
            <w:tcW w:w="969" w:type="dxa"/>
            <w:shd w:val="pct20" w:color="FFFF00" w:fill="auto"/>
          </w:tcPr>
          <w:p w:rsidR="002E788A" w:rsidRDefault="002E788A">
            <w:pPr>
              <w:spacing w:before="20" w:after="20" w:line="240" w:lineRule="auto"/>
              <w:ind w:firstLine="0"/>
              <w:jc w:val="center"/>
              <w:rPr>
                <w:sz w:val="24"/>
                <w:szCs w:val="24"/>
              </w:rPr>
            </w:pPr>
            <w:r>
              <w:rPr>
                <w:sz w:val="24"/>
                <w:szCs w:val="24"/>
              </w:rPr>
              <w:t>31</w:t>
            </w:r>
          </w:p>
        </w:tc>
      </w:tr>
      <w:tr w:rsidR="002E788A">
        <w:tblPrEx>
          <w:tblCellMar>
            <w:top w:w="0" w:type="dxa"/>
            <w:bottom w:w="0" w:type="dxa"/>
          </w:tblCellMar>
        </w:tblPrEx>
        <w:tc>
          <w:tcPr>
            <w:tcW w:w="3557" w:type="dxa"/>
            <w:tcBorders>
              <w:right w:val="single" w:sz="12" w:space="0" w:color="auto"/>
            </w:tcBorders>
            <w:shd w:val="pct20" w:color="FFFF00" w:fill="auto"/>
          </w:tcPr>
          <w:p w:rsidR="002E788A" w:rsidRDefault="002E788A">
            <w:pPr>
              <w:spacing w:before="20" w:after="20" w:line="240" w:lineRule="auto"/>
              <w:ind w:firstLine="0"/>
              <w:jc w:val="left"/>
              <w:rPr>
                <w:b/>
                <w:bCs/>
                <w:sz w:val="24"/>
                <w:szCs w:val="24"/>
              </w:rPr>
            </w:pPr>
            <w:r>
              <w:rPr>
                <w:b/>
                <w:bCs/>
                <w:sz w:val="24"/>
                <w:szCs w:val="24"/>
              </w:rPr>
              <w:t>не доверяю</w:t>
            </w:r>
          </w:p>
        </w:tc>
        <w:tc>
          <w:tcPr>
            <w:tcW w:w="1024" w:type="dxa"/>
            <w:tcBorders>
              <w:left w:val="nil"/>
            </w:tcBorders>
            <w:shd w:val="pct20" w:color="FFFF00" w:fill="auto"/>
          </w:tcPr>
          <w:p w:rsidR="002E788A" w:rsidRDefault="002E788A">
            <w:pPr>
              <w:spacing w:before="20" w:after="20" w:line="240" w:lineRule="auto"/>
              <w:ind w:firstLine="0"/>
              <w:jc w:val="center"/>
              <w:rPr>
                <w:b/>
                <w:bCs/>
                <w:sz w:val="24"/>
                <w:szCs w:val="24"/>
              </w:rPr>
            </w:pPr>
            <w:r>
              <w:rPr>
                <w:b/>
                <w:bCs/>
                <w:sz w:val="24"/>
                <w:szCs w:val="24"/>
              </w:rPr>
              <w:t>23</w:t>
            </w:r>
          </w:p>
        </w:tc>
        <w:tc>
          <w:tcPr>
            <w:tcW w:w="1244" w:type="dxa"/>
            <w:shd w:val="pct20" w:color="FFFF00" w:fill="auto"/>
          </w:tcPr>
          <w:p w:rsidR="002E788A" w:rsidRDefault="002E788A">
            <w:pPr>
              <w:spacing w:before="20" w:after="20" w:line="240" w:lineRule="auto"/>
              <w:ind w:firstLine="0"/>
              <w:jc w:val="center"/>
              <w:rPr>
                <w:sz w:val="24"/>
                <w:szCs w:val="24"/>
              </w:rPr>
            </w:pPr>
            <w:r>
              <w:rPr>
                <w:sz w:val="24"/>
                <w:szCs w:val="24"/>
              </w:rPr>
              <w:t>18</w:t>
            </w:r>
          </w:p>
        </w:tc>
        <w:tc>
          <w:tcPr>
            <w:tcW w:w="969" w:type="dxa"/>
            <w:shd w:val="pct20" w:color="FFFF00" w:fill="auto"/>
          </w:tcPr>
          <w:p w:rsidR="002E788A" w:rsidRDefault="002E788A">
            <w:pPr>
              <w:spacing w:before="20" w:after="20" w:line="240" w:lineRule="auto"/>
              <w:ind w:firstLine="0"/>
              <w:jc w:val="center"/>
              <w:rPr>
                <w:sz w:val="24"/>
                <w:szCs w:val="24"/>
              </w:rPr>
            </w:pPr>
            <w:r>
              <w:rPr>
                <w:sz w:val="24"/>
                <w:szCs w:val="24"/>
              </w:rPr>
              <w:t>23</w:t>
            </w:r>
          </w:p>
        </w:tc>
        <w:tc>
          <w:tcPr>
            <w:tcW w:w="969" w:type="dxa"/>
            <w:shd w:val="pct20" w:color="FFFF00" w:fill="auto"/>
          </w:tcPr>
          <w:p w:rsidR="002E788A" w:rsidRDefault="002E788A">
            <w:pPr>
              <w:spacing w:before="20" w:after="20" w:line="240" w:lineRule="auto"/>
              <w:ind w:firstLine="0"/>
              <w:jc w:val="center"/>
              <w:rPr>
                <w:sz w:val="24"/>
                <w:szCs w:val="24"/>
              </w:rPr>
            </w:pPr>
            <w:r>
              <w:rPr>
                <w:sz w:val="24"/>
                <w:szCs w:val="24"/>
              </w:rPr>
              <w:t>21</w:t>
            </w:r>
          </w:p>
        </w:tc>
        <w:tc>
          <w:tcPr>
            <w:tcW w:w="969" w:type="dxa"/>
            <w:shd w:val="pct20" w:color="FFFF00" w:fill="auto"/>
          </w:tcPr>
          <w:p w:rsidR="002E788A" w:rsidRDefault="002E788A">
            <w:pPr>
              <w:spacing w:before="20" w:after="20" w:line="240" w:lineRule="auto"/>
              <w:ind w:firstLine="0"/>
              <w:jc w:val="center"/>
              <w:rPr>
                <w:sz w:val="24"/>
                <w:szCs w:val="24"/>
              </w:rPr>
            </w:pPr>
            <w:r>
              <w:rPr>
                <w:sz w:val="24"/>
                <w:szCs w:val="24"/>
              </w:rPr>
              <w:t>4</w:t>
            </w:r>
          </w:p>
        </w:tc>
        <w:tc>
          <w:tcPr>
            <w:tcW w:w="969" w:type="dxa"/>
            <w:shd w:val="pct20" w:color="FFFF00" w:fill="auto"/>
          </w:tcPr>
          <w:p w:rsidR="002E788A" w:rsidRDefault="002E788A">
            <w:pPr>
              <w:spacing w:before="20" w:after="20" w:line="240" w:lineRule="auto"/>
              <w:ind w:firstLine="0"/>
              <w:jc w:val="center"/>
              <w:rPr>
                <w:sz w:val="24"/>
                <w:szCs w:val="24"/>
              </w:rPr>
            </w:pPr>
            <w:r>
              <w:rPr>
                <w:sz w:val="24"/>
                <w:szCs w:val="24"/>
              </w:rPr>
              <w:t>18</w:t>
            </w:r>
          </w:p>
        </w:tc>
      </w:tr>
      <w:tr w:rsidR="002E788A">
        <w:tblPrEx>
          <w:tblCellMar>
            <w:top w:w="0" w:type="dxa"/>
            <w:bottom w:w="0" w:type="dxa"/>
          </w:tblCellMar>
        </w:tblPrEx>
        <w:tc>
          <w:tcPr>
            <w:tcW w:w="3557" w:type="dxa"/>
            <w:tcBorders>
              <w:bottom w:val="single" w:sz="12" w:space="0" w:color="auto"/>
              <w:right w:val="single" w:sz="12" w:space="0" w:color="auto"/>
            </w:tcBorders>
            <w:shd w:val="pct20" w:color="FFFF00" w:fill="auto"/>
          </w:tcPr>
          <w:p w:rsidR="002E788A" w:rsidRDefault="002E788A">
            <w:pPr>
              <w:spacing w:before="20" w:after="20" w:line="240" w:lineRule="auto"/>
              <w:ind w:firstLine="0"/>
              <w:jc w:val="left"/>
              <w:rPr>
                <w:b/>
                <w:bCs/>
                <w:sz w:val="24"/>
                <w:szCs w:val="24"/>
              </w:rPr>
            </w:pPr>
            <w:r>
              <w:rPr>
                <w:b/>
                <w:bCs/>
                <w:sz w:val="24"/>
                <w:szCs w:val="24"/>
              </w:rPr>
              <w:t>затр. ответить</w:t>
            </w:r>
          </w:p>
        </w:tc>
        <w:tc>
          <w:tcPr>
            <w:tcW w:w="1024" w:type="dxa"/>
            <w:tcBorders>
              <w:left w:val="nil"/>
              <w:bottom w:val="single" w:sz="12" w:space="0" w:color="auto"/>
            </w:tcBorders>
            <w:shd w:val="pct20" w:color="FFFF00" w:fill="auto"/>
          </w:tcPr>
          <w:p w:rsidR="002E788A" w:rsidRDefault="002E788A">
            <w:pPr>
              <w:spacing w:before="20" w:after="20" w:line="240" w:lineRule="auto"/>
              <w:ind w:firstLine="0"/>
              <w:jc w:val="center"/>
              <w:rPr>
                <w:b/>
                <w:bCs/>
                <w:sz w:val="24"/>
                <w:szCs w:val="24"/>
              </w:rPr>
            </w:pPr>
            <w:r>
              <w:rPr>
                <w:b/>
                <w:bCs/>
                <w:sz w:val="24"/>
                <w:szCs w:val="24"/>
              </w:rPr>
              <w:t>16</w:t>
            </w:r>
          </w:p>
        </w:tc>
        <w:tc>
          <w:tcPr>
            <w:tcW w:w="1244" w:type="dxa"/>
            <w:tcBorders>
              <w:bottom w:val="single" w:sz="12" w:space="0" w:color="auto"/>
            </w:tcBorders>
            <w:shd w:val="pct20" w:color="FFFF00" w:fill="auto"/>
          </w:tcPr>
          <w:p w:rsidR="002E788A" w:rsidRDefault="002E788A">
            <w:pPr>
              <w:spacing w:before="20" w:after="20" w:line="240" w:lineRule="auto"/>
              <w:ind w:firstLine="0"/>
              <w:jc w:val="center"/>
              <w:rPr>
                <w:sz w:val="24"/>
                <w:szCs w:val="24"/>
              </w:rPr>
            </w:pPr>
            <w:r>
              <w:rPr>
                <w:sz w:val="24"/>
                <w:szCs w:val="24"/>
              </w:rPr>
              <w:t>17</w:t>
            </w:r>
          </w:p>
        </w:tc>
        <w:tc>
          <w:tcPr>
            <w:tcW w:w="969" w:type="dxa"/>
            <w:tcBorders>
              <w:bottom w:val="single" w:sz="12" w:space="0" w:color="auto"/>
            </w:tcBorders>
            <w:shd w:val="pct20" w:color="FFFF00" w:fill="auto"/>
          </w:tcPr>
          <w:p w:rsidR="002E788A" w:rsidRDefault="002E788A">
            <w:pPr>
              <w:spacing w:before="20" w:after="20" w:line="240" w:lineRule="auto"/>
              <w:ind w:firstLine="0"/>
              <w:jc w:val="center"/>
              <w:rPr>
                <w:sz w:val="24"/>
                <w:szCs w:val="24"/>
              </w:rPr>
            </w:pPr>
            <w:r>
              <w:rPr>
                <w:sz w:val="24"/>
                <w:szCs w:val="24"/>
              </w:rPr>
              <w:t>11</w:t>
            </w:r>
          </w:p>
        </w:tc>
        <w:tc>
          <w:tcPr>
            <w:tcW w:w="969" w:type="dxa"/>
            <w:tcBorders>
              <w:bottom w:val="single" w:sz="12" w:space="0" w:color="auto"/>
            </w:tcBorders>
            <w:shd w:val="pct20" w:color="FFFF00" w:fill="auto"/>
          </w:tcPr>
          <w:p w:rsidR="002E788A" w:rsidRDefault="002E788A">
            <w:pPr>
              <w:spacing w:before="20" w:after="20" w:line="240" w:lineRule="auto"/>
              <w:ind w:firstLine="0"/>
              <w:jc w:val="center"/>
              <w:rPr>
                <w:sz w:val="24"/>
                <w:szCs w:val="24"/>
              </w:rPr>
            </w:pPr>
            <w:r>
              <w:rPr>
                <w:sz w:val="24"/>
                <w:szCs w:val="24"/>
              </w:rPr>
              <w:t>10</w:t>
            </w:r>
          </w:p>
        </w:tc>
        <w:tc>
          <w:tcPr>
            <w:tcW w:w="969" w:type="dxa"/>
            <w:tcBorders>
              <w:bottom w:val="single" w:sz="12" w:space="0" w:color="auto"/>
            </w:tcBorders>
            <w:shd w:val="pct20" w:color="FFFF00" w:fill="auto"/>
          </w:tcPr>
          <w:p w:rsidR="002E788A" w:rsidRDefault="002E788A">
            <w:pPr>
              <w:spacing w:before="20" w:after="20" w:line="240" w:lineRule="auto"/>
              <w:ind w:firstLine="0"/>
              <w:jc w:val="center"/>
              <w:rPr>
                <w:sz w:val="24"/>
                <w:szCs w:val="24"/>
              </w:rPr>
            </w:pPr>
            <w:r>
              <w:rPr>
                <w:sz w:val="24"/>
                <w:szCs w:val="24"/>
              </w:rPr>
              <w:t>4</w:t>
            </w:r>
          </w:p>
        </w:tc>
        <w:tc>
          <w:tcPr>
            <w:tcW w:w="969" w:type="dxa"/>
            <w:tcBorders>
              <w:bottom w:val="single" w:sz="12" w:space="0" w:color="auto"/>
            </w:tcBorders>
            <w:shd w:val="pct20" w:color="FFFF00" w:fill="auto"/>
          </w:tcPr>
          <w:p w:rsidR="002E788A" w:rsidRDefault="002E788A">
            <w:pPr>
              <w:spacing w:before="20" w:after="20" w:line="240" w:lineRule="auto"/>
              <w:ind w:firstLine="0"/>
              <w:jc w:val="center"/>
              <w:rPr>
                <w:sz w:val="24"/>
                <w:szCs w:val="24"/>
              </w:rPr>
            </w:pPr>
            <w:r>
              <w:rPr>
                <w:sz w:val="24"/>
                <w:szCs w:val="24"/>
              </w:rPr>
              <w:t>9</w:t>
            </w:r>
          </w:p>
        </w:tc>
      </w:tr>
    </w:tbl>
    <w:p w:rsidR="002E788A" w:rsidRDefault="002E788A">
      <w:pPr>
        <w:ind w:firstLine="426"/>
      </w:pPr>
    </w:p>
    <w:p w:rsidR="002E788A" w:rsidRDefault="002E788A">
      <w:pPr>
        <w:ind w:left="284" w:firstLine="426"/>
        <w:rPr>
          <w:b/>
          <w:bCs/>
          <w:i/>
          <w:iCs/>
          <w:color w:val="008000"/>
        </w:rPr>
      </w:pPr>
      <w:r>
        <w:rPr>
          <w:b/>
          <w:bCs/>
          <w:i/>
          <w:iCs/>
          <w:color w:val="008000"/>
        </w:rPr>
        <w:t>Вопрос о том, сможет ли Е.Примаков на практике реализовать свой электоральный потенциал, представляется сейчас в значительной мере умозрительным. Очевидно, радикально снизить его шансы на успех могут два сугубо объективных обстоятельства. Это, во-первых, ответственность главы правительства за общую социально-экономическую ситуацию, которая, по всем прогнозам, будет неизбежно ухудшаться в ближайшие месяцы, а во-вторых, решение Е.Примакова об участии в президентских выборах, которое стало бы нарушением "конвенции", заключенной основными политическими силами при принятии решения о поддержке его назначения на должность премьера. И, что еще более существенно, это решение противоречило бы вполне недвусмысленным заявлениям Е.Примакова о нежелании баллотироваться (в материале по данным опроса от 24-25 октября мы уже обосновывали тезис о том, что статус "претендента поневоле" для премьера "политически рентабелен"). Столь радикальное изменение планов могло бы резко подорвать престиж главы кабинета министров.</w:t>
      </w:r>
    </w:p>
    <w:p w:rsidR="002E788A" w:rsidRDefault="002E788A">
      <w:pPr>
        <w:ind w:left="284" w:firstLine="426"/>
        <w:rPr>
          <w:b/>
          <w:bCs/>
          <w:i/>
          <w:iCs/>
          <w:color w:val="008000"/>
        </w:rPr>
      </w:pPr>
      <w:r>
        <w:rPr>
          <w:b/>
          <w:bCs/>
          <w:i/>
          <w:iCs/>
          <w:color w:val="008000"/>
        </w:rPr>
        <w:t xml:space="preserve">Следует, однако, учесть, что логика, в согласии с которой весь груз ответственности за социально-экономическую ситуацию возлагается на действующее правительство безотносительно того, в каких условиях оно приступило к исполнению своих обязанностей, уже не столь характерна для российских граждан, как это было в начале 90-х годов. Ведь в ее основе лежала атавистическая вера во всемогущество власти, подорванная событиями последних лет. Во всяком случае, после ухода кабинета С.Кириенко большинство респондентов не сочло его главным виновником постигших страну экономических бедствий – в большей мере ответственность возлагалась на его предшественников (С.Кириенко, напомним, пробыл в кресле премьера 5 месяцев). В известном смысле положение Е.Примакова предпочтительнее: он возглавил кабинет на фоне тяжелейшего финансового кризиса, под аккомпанемент самых драматических предсказаний, и можно предположить, что период, на протяжении которого вина за происходящее в экономике будет в большей мере возлагаться на полученное им "наследство", чем на его собственное правительство, окажется сравнительно продолжительным. </w:t>
      </w:r>
    </w:p>
    <w:p w:rsidR="002E788A" w:rsidRDefault="002E788A">
      <w:pPr>
        <w:ind w:left="284" w:firstLine="426"/>
        <w:rPr>
          <w:b/>
          <w:bCs/>
          <w:i/>
          <w:iCs/>
          <w:color w:val="008000"/>
        </w:rPr>
      </w:pPr>
      <w:r>
        <w:rPr>
          <w:b/>
          <w:bCs/>
          <w:i/>
          <w:iCs/>
          <w:color w:val="008000"/>
        </w:rPr>
        <w:t>Во всяком случае, если президентские выборы в силу тех или иных форс-мажорных обстоятельств состоятся в обозримом будущем, фактор "неуспеха" может и не "сработать" против премьера. Более того, в этом случае ему, возможно, не повредит и пересмотр решения о неучастии в выборах. Ведь одно дело – целенаправленная подготовка к президентским выборам, свидетельствующая о порочном, с точки зрения многих наших сограждан, стремлении к власти. И совсем другое – принятое в чрезвычайных обстоятельствах решение об участии в них, которое может интерпретироваться едва ли не как вынужденное. В последнем случае выборы могли бы превратиться в некое подобие плебисцита по вопросу о социальной стабильности, олицетворением которой стал бы глава действующего правительства.</w:t>
      </w:r>
    </w:p>
    <w:p w:rsidR="002E788A" w:rsidRDefault="002E788A">
      <w:pPr>
        <w:ind w:left="284" w:firstLine="426"/>
        <w:rPr>
          <w:b/>
          <w:bCs/>
          <w:i/>
          <w:iCs/>
          <w:color w:val="008000"/>
        </w:rPr>
      </w:pPr>
      <w:r>
        <w:rPr>
          <w:b/>
          <w:bCs/>
          <w:i/>
          <w:iCs/>
          <w:color w:val="008000"/>
        </w:rPr>
        <w:t>Кроме того, потенциальным конкурентам Е.Примакова, демонстрирующим сейчас лояльность и поддержку главе кабинета, было бы непросто перейти к конфронтации с ним на следующий день после объявления даты выборов.</w:t>
      </w:r>
    </w:p>
    <w:p w:rsidR="002E788A" w:rsidRDefault="002E788A">
      <w:pPr>
        <w:ind w:left="284" w:firstLine="426"/>
        <w:rPr>
          <w:b/>
          <w:bCs/>
          <w:i/>
          <w:iCs/>
          <w:color w:val="008000"/>
        </w:rPr>
      </w:pPr>
      <w:r>
        <w:rPr>
          <w:b/>
          <w:bCs/>
          <w:i/>
          <w:iCs/>
          <w:color w:val="008000"/>
        </w:rPr>
        <w:t>Таким образом, в случае проведения досрочных выборов мощный политический потенциал Е.Примакова, о котором свидетельствуют приведенные выше данные, может быть в полной мере реализован, и он будет иметь очень высокие шансы на победу. Скорее всего, к 2000 году эти шансы существенно уменьшатся, если не исчезнут совсем. Но это означает, что остальные претенденты на президентский пост объективно не заинтересованы в возникновении форс-мажорных обстоятельств, которые сделали бы досрочные выборы неизбежными(!). Следовательно, политический потенциал Е.Примакова является сейчас реально действующим фактором политической стабильности.</w:t>
      </w:r>
    </w:p>
    <w:p w:rsidR="002E788A" w:rsidRDefault="002E788A">
      <w:pPr>
        <w:pStyle w:val="Heading1"/>
      </w:pPr>
      <w:r>
        <w:t>2. Как достичь гражданского согласия?</w:t>
      </w:r>
    </w:p>
    <w:p w:rsidR="002E788A" w:rsidRDefault="002E788A">
      <w:pPr>
        <w:spacing w:before="0" w:after="0"/>
        <w:ind w:firstLine="426"/>
      </w:pPr>
      <w:r>
        <w:t>Является ли примирение и согласие в российском обществе главным условием выхода страны из кризиса? Наши сограждане далеки от единодушия по этому поводу.</w:t>
      </w:r>
    </w:p>
    <w:p w:rsidR="002E788A" w:rsidRDefault="002E788A">
      <w:pPr>
        <w:spacing w:before="0" w:after="0"/>
        <w:ind w:firstLine="426"/>
        <w:rPr>
          <w:b/>
          <w:bCs/>
          <w:i/>
          <w:iCs/>
          <w:color w:val="800000"/>
        </w:rPr>
      </w:pPr>
      <w:r>
        <w:rPr>
          <w:b/>
          <w:bCs/>
          <w:i/>
          <w:iCs/>
          <w:color w:val="800000"/>
        </w:rPr>
        <w:t>Вопрос: Иногда высказывается мнение, что для преодоления кризиса в России главное – добиться примирения и согласия в обществе. А иногда говорят, что примирение и согласие – совсем не главная проблема, что есть и другие, более важные. С каким из этих двух мнений – с первым или со вторым – Вы согласны в большей степени?</w:t>
      </w:r>
    </w:p>
    <w:tbl>
      <w:tblPr>
        <w:tblW w:w="0" w:type="auto"/>
        <w:tblInd w:w="-29" w:type="dxa"/>
        <w:tblBorders>
          <w:top w:val="single" w:sz="12" w:space="0" w:color="auto"/>
          <w:left w:val="single" w:sz="12" w:space="0" w:color="auto"/>
          <w:bottom w:val="single" w:sz="12" w:space="0" w:color="auto"/>
          <w:right w:val="single" w:sz="12" w:space="0" w:color="auto"/>
          <w:insideH w:val="dotted" w:sz="6" w:space="0" w:color="auto"/>
          <w:insideV w:val="dotted" w:sz="6" w:space="0" w:color="auto"/>
        </w:tblBorders>
        <w:tblLayout w:type="fixed"/>
        <w:tblCellMar>
          <w:left w:w="31" w:type="dxa"/>
          <w:right w:w="31" w:type="dxa"/>
        </w:tblCellMar>
        <w:tblLook w:val="0000"/>
      </w:tblPr>
      <w:tblGrid>
        <w:gridCol w:w="3275"/>
        <w:gridCol w:w="724"/>
        <w:gridCol w:w="1141"/>
        <w:gridCol w:w="968"/>
        <w:gridCol w:w="1080"/>
        <w:gridCol w:w="1305"/>
        <w:gridCol w:w="1210"/>
      </w:tblGrid>
      <w:tr w:rsidR="002E788A">
        <w:tblPrEx>
          <w:tblCellMar>
            <w:top w:w="0" w:type="dxa"/>
            <w:bottom w:w="0" w:type="dxa"/>
          </w:tblCellMar>
        </w:tblPrEx>
        <w:tc>
          <w:tcPr>
            <w:tcW w:w="3275" w:type="dxa"/>
            <w:tcBorders>
              <w:top w:val="single" w:sz="12" w:space="0" w:color="auto"/>
              <w:bottom w:val="nil"/>
              <w:right w:val="single" w:sz="12" w:space="0" w:color="auto"/>
            </w:tcBorders>
            <w:shd w:val="pct20" w:color="FFFF00" w:fill="auto"/>
          </w:tcPr>
          <w:p w:rsidR="002E788A" w:rsidRDefault="002E788A">
            <w:pPr>
              <w:spacing w:before="20" w:after="20" w:line="240" w:lineRule="auto"/>
              <w:ind w:firstLine="0"/>
              <w:jc w:val="left"/>
              <w:rPr>
                <w:b/>
                <w:bCs/>
                <w:color w:val="008000"/>
                <w:sz w:val="24"/>
                <w:szCs w:val="24"/>
              </w:rPr>
            </w:pPr>
          </w:p>
        </w:tc>
        <w:tc>
          <w:tcPr>
            <w:tcW w:w="724" w:type="dxa"/>
            <w:tcBorders>
              <w:top w:val="single" w:sz="12" w:space="0" w:color="auto"/>
              <w:left w:val="nil"/>
              <w:bottom w:val="nil"/>
            </w:tcBorders>
            <w:shd w:val="pct20" w:color="FFFF00" w:fill="auto"/>
          </w:tcPr>
          <w:p w:rsidR="002E788A" w:rsidRDefault="002E788A">
            <w:pPr>
              <w:spacing w:before="20" w:after="20" w:line="240" w:lineRule="auto"/>
              <w:ind w:firstLine="0"/>
              <w:jc w:val="center"/>
              <w:rPr>
                <w:b/>
                <w:bCs/>
                <w:color w:val="008000"/>
                <w:sz w:val="24"/>
                <w:szCs w:val="24"/>
              </w:rPr>
            </w:pPr>
            <w:r>
              <w:rPr>
                <w:b/>
                <w:bCs/>
                <w:color w:val="008000"/>
                <w:sz w:val="24"/>
                <w:szCs w:val="24"/>
              </w:rPr>
              <w:t>Все</w:t>
            </w:r>
          </w:p>
        </w:tc>
        <w:tc>
          <w:tcPr>
            <w:tcW w:w="5702" w:type="dxa"/>
            <w:gridSpan w:val="5"/>
            <w:tcBorders>
              <w:top w:val="single" w:sz="12" w:space="0" w:color="auto"/>
            </w:tcBorders>
            <w:shd w:val="pct20" w:color="FFFF00" w:fill="auto"/>
          </w:tcPr>
          <w:p w:rsidR="002E788A" w:rsidRDefault="002E788A">
            <w:pPr>
              <w:spacing w:before="20" w:after="20" w:line="240" w:lineRule="auto"/>
              <w:ind w:firstLine="0"/>
              <w:jc w:val="center"/>
              <w:rPr>
                <w:b/>
                <w:bCs/>
                <w:color w:val="008000"/>
                <w:sz w:val="24"/>
                <w:szCs w:val="24"/>
              </w:rPr>
            </w:pPr>
            <w:r>
              <w:rPr>
                <w:b/>
                <w:bCs/>
                <w:color w:val="008000"/>
                <w:sz w:val="24"/>
                <w:szCs w:val="24"/>
              </w:rPr>
              <w:t>Среди электоратов</w:t>
            </w:r>
          </w:p>
        </w:tc>
      </w:tr>
      <w:tr w:rsidR="002E788A">
        <w:tblPrEx>
          <w:tblCellMar>
            <w:top w:w="0" w:type="dxa"/>
            <w:bottom w:w="0" w:type="dxa"/>
          </w:tblCellMar>
        </w:tblPrEx>
        <w:tc>
          <w:tcPr>
            <w:tcW w:w="3273" w:type="dxa"/>
            <w:tcBorders>
              <w:top w:val="nil"/>
              <w:bottom w:val="single" w:sz="12" w:space="0" w:color="auto"/>
              <w:right w:val="single" w:sz="12" w:space="0" w:color="auto"/>
            </w:tcBorders>
            <w:shd w:val="pct20" w:color="FFFF00" w:fill="auto"/>
          </w:tcPr>
          <w:p w:rsidR="002E788A" w:rsidRDefault="002E788A">
            <w:pPr>
              <w:spacing w:before="20" w:after="20" w:line="240" w:lineRule="auto"/>
              <w:ind w:firstLine="0"/>
              <w:jc w:val="left"/>
              <w:rPr>
                <w:color w:val="008000"/>
                <w:sz w:val="20"/>
                <w:szCs w:val="20"/>
              </w:rPr>
            </w:pPr>
          </w:p>
        </w:tc>
        <w:tc>
          <w:tcPr>
            <w:tcW w:w="724" w:type="dxa"/>
            <w:tcBorders>
              <w:top w:val="nil"/>
              <w:left w:val="nil"/>
              <w:bottom w:val="single" w:sz="12" w:space="0" w:color="auto"/>
            </w:tcBorders>
            <w:shd w:val="pct20" w:color="FFFF00" w:fill="auto"/>
          </w:tcPr>
          <w:p w:rsidR="002E788A" w:rsidRDefault="002E788A">
            <w:pPr>
              <w:spacing w:before="20" w:after="20" w:line="240" w:lineRule="auto"/>
              <w:ind w:firstLine="0"/>
              <w:jc w:val="center"/>
              <w:rPr>
                <w:color w:val="008000"/>
                <w:sz w:val="20"/>
                <w:szCs w:val="20"/>
              </w:rPr>
            </w:pPr>
          </w:p>
        </w:tc>
        <w:tc>
          <w:tcPr>
            <w:tcW w:w="1141" w:type="dxa"/>
            <w:tcBorders>
              <w:bottom w:val="single" w:sz="12" w:space="0" w:color="auto"/>
            </w:tcBorders>
            <w:shd w:val="pct20" w:color="FFFF00" w:fill="auto"/>
          </w:tcPr>
          <w:p w:rsidR="002E788A" w:rsidRDefault="002E788A">
            <w:pPr>
              <w:spacing w:before="20" w:after="20" w:line="240" w:lineRule="auto"/>
              <w:ind w:firstLine="0"/>
              <w:jc w:val="center"/>
              <w:rPr>
                <w:color w:val="008000"/>
                <w:sz w:val="20"/>
                <w:szCs w:val="20"/>
              </w:rPr>
            </w:pPr>
            <w:r>
              <w:rPr>
                <w:color w:val="008000"/>
                <w:sz w:val="20"/>
                <w:szCs w:val="20"/>
              </w:rPr>
              <w:t>Зюганова</w:t>
            </w:r>
          </w:p>
        </w:tc>
        <w:tc>
          <w:tcPr>
            <w:tcW w:w="968" w:type="dxa"/>
            <w:tcBorders>
              <w:bottom w:val="single" w:sz="12" w:space="0" w:color="auto"/>
            </w:tcBorders>
            <w:shd w:val="pct20" w:color="FFFF00" w:fill="auto"/>
          </w:tcPr>
          <w:p w:rsidR="002E788A" w:rsidRDefault="002E788A">
            <w:pPr>
              <w:spacing w:before="20" w:after="20" w:line="240" w:lineRule="auto"/>
              <w:ind w:firstLine="0"/>
              <w:jc w:val="center"/>
              <w:rPr>
                <w:color w:val="008000"/>
                <w:sz w:val="20"/>
                <w:szCs w:val="20"/>
              </w:rPr>
            </w:pPr>
            <w:r>
              <w:rPr>
                <w:color w:val="008000"/>
                <w:sz w:val="20"/>
                <w:szCs w:val="20"/>
              </w:rPr>
              <w:t>Лебедя</w:t>
            </w:r>
          </w:p>
        </w:tc>
        <w:tc>
          <w:tcPr>
            <w:tcW w:w="1080" w:type="dxa"/>
            <w:tcBorders>
              <w:bottom w:val="single" w:sz="12" w:space="0" w:color="auto"/>
            </w:tcBorders>
            <w:shd w:val="pct20" w:color="FFFF00" w:fill="auto"/>
          </w:tcPr>
          <w:p w:rsidR="002E788A" w:rsidRDefault="002E788A">
            <w:pPr>
              <w:spacing w:before="20" w:after="20" w:line="240" w:lineRule="auto"/>
              <w:ind w:firstLine="0"/>
              <w:jc w:val="center"/>
              <w:rPr>
                <w:color w:val="008000"/>
                <w:sz w:val="20"/>
                <w:szCs w:val="20"/>
              </w:rPr>
            </w:pPr>
            <w:r>
              <w:rPr>
                <w:color w:val="008000"/>
                <w:sz w:val="20"/>
                <w:szCs w:val="20"/>
              </w:rPr>
              <w:t>Лужкова</w:t>
            </w:r>
          </w:p>
        </w:tc>
        <w:tc>
          <w:tcPr>
            <w:tcW w:w="1305" w:type="dxa"/>
            <w:tcBorders>
              <w:bottom w:val="single" w:sz="12" w:space="0" w:color="auto"/>
            </w:tcBorders>
            <w:shd w:val="pct20" w:color="FFFF00" w:fill="auto"/>
          </w:tcPr>
          <w:p w:rsidR="002E788A" w:rsidRDefault="002E788A">
            <w:pPr>
              <w:spacing w:before="20" w:after="20" w:line="240" w:lineRule="auto"/>
              <w:ind w:firstLine="0"/>
              <w:jc w:val="center"/>
              <w:rPr>
                <w:color w:val="008000"/>
                <w:sz w:val="20"/>
                <w:szCs w:val="20"/>
              </w:rPr>
            </w:pPr>
            <w:r>
              <w:rPr>
                <w:color w:val="008000"/>
                <w:sz w:val="20"/>
                <w:szCs w:val="20"/>
              </w:rPr>
              <w:t>Явлинского</w:t>
            </w:r>
          </w:p>
        </w:tc>
        <w:tc>
          <w:tcPr>
            <w:tcW w:w="1210" w:type="dxa"/>
            <w:tcBorders>
              <w:bottom w:val="single" w:sz="12" w:space="0" w:color="auto"/>
            </w:tcBorders>
            <w:shd w:val="pct20" w:color="FFFF00" w:fill="auto"/>
          </w:tcPr>
          <w:p w:rsidR="002E788A" w:rsidRDefault="002E788A">
            <w:pPr>
              <w:spacing w:before="20" w:after="20" w:line="240" w:lineRule="auto"/>
              <w:ind w:firstLine="0"/>
              <w:jc w:val="center"/>
              <w:rPr>
                <w:color w:val="008000"/>
                <w:sz w:val="20"/>
                <w:szCs w:val="20"/>
              </w:rPr>
            </w:pPr>
            <w:r>
              <w:rPr>
                <w:color w:val="008000"/>
                <w:sz w:val="20"/>
                <w:szCs w:val="20"/>
              </w:rPr>
              <w:t>Примакова</w:t>
            </w:r>
          </w:p>
        </w:tc>
      </w:tr>
      <w:tr w:rsidR="002E788A">
        <w:tblPrEx>
          <w:tblCellMar>
            <w:top w:w="0" w:type="dxa"/>
            <w:bottom w:w="0" w:type="dxa"/>
          </w:tblCellMar>
        </w:tblPrEx>
        <w:tc>
          <w:tcPr>
            <w:tcW w:w="3273" w:type="dxa"/>
            <w:tcBorders>
              <w:top w:val="nil"/>
              <w:right w:val="single" w:sz="12" w:space="0" w:color="auto"/>
            </w:tcBorders>
            <w:shd w:val="pct20" w:color="FFFF00" w:fill="auto"/>
          </w:tcPr>
          <w:p w:rsidR="002E788A" w:rsidRDefault="002E788A">
            <w:pPr>
              <w:spacing w:before="20" w:after="20" w:line="240" w:lineRule="auto"/>
              <w:ind w:firstLine="0"/>
              <w:jc w:val="left"/>
              <w:rPr>
                <w:b/>
                <w:bCs/>
                <w:sz w:val="24"/>
                <w:szCs w:val="24"/>
              </w:rPr>
            </w:pPr>
            <w:r>
              <w:rPr>
                <w:b/>
                <w:bCs/>
                <w:sz w:val="24"/>
                <w:szCs w:val="24"/>
              </w:rPr>
              <w:t>с первым</w:t>
            </w:r>
          </w:p>
        </w:tc>
        <w:tc>
          <w:tcPr>
            <w:tcW w:w="724" w:type="dxa"/>
            <w:tcBorders>
              <w:top w:val="nil"/>
              <w:left w:val="nil"/>
            </w:tcBorders>
            <w:shd w:val="pct20" w:color="FFFF00" w:fill="auto"/>
          </w:tcPr>
          <w:p w:rsidR="002E788A" w:rsidRDefault="002E788A">
            <w:pPr>
              <w:spacing w:before="20" w:after="20" w:line="240" w:lineRule="auto"/>
              <w:ind w:firstLine="0"/>
              <w:jc w:val="center"/>
              <w:rPr>
                <w:b/>
                <w:bCs/>
                <w:sz w:val="24"/>
                <w:szCs w:val="24"/>
              </w:rPr>
            </w:pPr>
            <w:r>
              <w:rPr>
                <w:b/>
                <w:bCs/>
                <w:sz w:val="24"/>
                <w:szCs w:val="24"/>
              </w:rPr>
              <w:t>47</w:t>
            </w:r>
          </w:p>
        </w:tc>
        <w:tc>
          <w:tcPr>
            <w:tcW w:w="1141" w:type="dxa"/>
            <w:tcBorders>
              <w:top w:val="nil"/>
            </w:tcBorders>
            <w:shd w:val="pct20" w:color="FFFF00" w:fill="auto"/>
          </w:tcPr>
          <w:p w:rsidR="002E788A" w:rsidRDefault="002E788A">
            <w:pPr>
              <w:spacing w:before="20" w:after="20" w:line="240" w:lineRule="auto"/>
              <w:ind w:firstLine="0"/>
              <w:jc w:val="center"/>
              <w:rPr>
                <w:sz w:val="24"/>
                <w:szCs w:val="24"/>
              </w:rPr>
            </w:pPr>
            <w:r>
              <w:rPr>
                <w:sz w:val="24"/>
                <w:szCs w:val="24"/>
              </w:rPr>
              <w:t>47</w:t>
            </w:r>
          </w:p>
        </w:tc>
        <w:tc>
          <w:tcPr>
            <w:tcW w:w="968" w:type="dxa"/>
            <w:tcBorders>
              <w:top w:val="nil"/>
            </w:tcBorders>
            <w:shd w:val="pct20" w:color="FFFF00" w:fill="auto"/>
          </w:tcPr>
          <w:p w:rsidR="002E788A" w:rsidRDefault="002E788A">
            <w:pPr>
              <w:spacing w:before="20" w:after="20" w:line="240" w:lineRule="auto"/>
              <w:ind w:firstLine="0"/>
              <w:jc w:val="center"/>
              <w:rPr>
                <w:sz w:val="24"/>
                <w:szCs w:val="24"/>
              </w:rPr>
            </w:pPr>
            <w:r>
              <w:rPr>
                <w:sz w:val="24"/>
                <w:szCs w:val="24"/>
              </w:rPr>
              <w:t>52</w:t>
            </w:r>
          </w:p>
        </w:tc>
        <w:tc>
          <w:tcPr>
            <w:tcW w:w="1080" w:type="dxa"/>
            <w:tcBorders>
              <w:top w:val="nil"/>
            </w:tcBorders>
            <w:shd w:val="pct20" w:color="FFFF00" w:fill="auto"/>
          </w:tcPr>
          <w:p w:rsidR="002E788A" w:rsidRDefault="002E788A">
            <w:pPr>
              <w:spacing w:before="20" w:after="20" w:line="240" w:lineRule="auto"/>
              <w:ind w:firstLine="0"/>
              <w:jc w:val="center"/>
              <w:rPr>
                <w:sz w:val="24"/>
                <w:szCs w:val="24"/>
              </w:rPr>
            </w:pPr>
            <w:r>
              <w:rPr>
                <w:sz w:val="24"/>
                <w:szCs w:val="24"/>
              </w:rPr>
              <w:t>48</w:t>
            </w:r>
          </w:p>
        </w:tc>
        <w:tc>
          <w:tcPr>
            <w:tcW w:w="1305" w:type="dxa"/>
            <w:tcBorders>
              <w:top w:val="nil"/>
            </w:tcBorders>
            <w:shd w:val="pct20" w:color="FFFF00" w:fill="auto"/>
          </w:tcPr>
          <w:p w:rsidR="002E788A" w:rsidRDefault="002E788A">
            <w:pPr>
              <w:spacing w:before="20" w:after="20" w:line="240" w:lineRule="auto"/>
              <w:ind w:firstLine="0"/>
              <w:jc w:val="center"/>
              <w:rPr>
                <w:sz w:val="24"/>
                <w:szCs w:val="24"/>
              </w:rPr>
            </w:pPr>
            <w:r>
              <w:rPr>
                <w:sz w:val="24"/>
                <w:szCs w:val="24"/>
              </w:rPr>
              <w:t>49</w:t>
            </w:r>
          </w:p>
        </w:tc>
        <w:tc>
          <w:tcPr>
            <w:tcW w:w="1210" w:type="dxa"/>
            <w:tcBorders>
              <w:top w:val="nil"/>
            </w:tcBorders>
            <w:shd w:val="pct20" w:color="FFFF00" w:fill="auto"/>
          </w:tcPr>
          <w:p w:rsidR="002E788A" w:rsidRDefault="002E788A">
            <w:pPr>
              <w:spacing w:before="20" w:after="20" w:line="240" w:lineRule="auto"/>
              <w:ind w:firstLine="0"/>
              <w:jc w:val="center"/>
              <w:rPr>
                <w:sz w:val="24"/>
                <w:szCs w:val="24"/>
              </w:rPr>
            </w:pPr>
            <w:r>
              <w:rPr>
                <w:sz w:val="24"/>
                <w:szCs w:val="24"/>
              </w:rPr>
              <w:t>49</w:t>
            </w:r>
          </w:p>
        </w:tc>
      </w:tr>
      <w:tr w:rsidR="002E788A">
        <w:tblPrEx>
          <w:tblCellMar>
            <w:top w:w="0" w:type="dxa"/>
            <w:bottom w:w="0" w:type="dxa"/>
          </w:tblCellMar>
        </w:tblPrEx>
        <w:tc>
          <w:tcPr>
            <w:tcW w:w="3273" w:type="dxa"/>
            <w:tcBorders>
              <w:right w:val="single" w:sz="12" w:space="0" w:color="auto"/>
            </w:tcBorders>
            <w:shd w:val="pct20" w:color="FFFF00" w:fill="auto"/>
          </w:tcPr>
          <w:p w:rsidR="002E788A" w:rsidRDefault="002E788A">
            <w:pPr>
              <w:spacing w:before="20" w:after="20" w:line="240" w:lineRule="auto"/>
              <w:ind w:firstLine="0"/>
              <w:jc w:val="left"/>
              <w:rPr>
                <w:b/>
                <w:bCs/>
                <w:sz w:val="24"/>
                <w:szCs w:val="24"/>
              </w:rPr>
            </w:pPr>
            <w:r>
              <w:rPr>
                <w:b/>
                <w:bCs/>
                <w:sz w:val="24"/>
                <w:szCs w:val="24"/>
              </w:rPr>
              <w:t>со вторым</w:t>
            </w:r>
          </w:p>
        </w:tc>
        <w:tc>
          <w:tcPr>
            <w:tcW w:w="724" w:type="dxa"/>
            <w:tcBorders>
              <w:left w:val="nil"/>
            </w:tcBorders>
            <w:shd w:val="pct20" w:color="FFFF00" w:fill="auto"/>
          </w:tcPr>
          <w:p w:rsidR="002E788A" w:rsidRDefault="002E788A">
            <w:pPr>
              <w:spacing w:before="20" w:after="20" w:line="240" w:lineRule="auto"/>
              <w:ind w:firstLine="0"/>
              <w:jc w:val="center"/>
              <w:rPr>
                <w:b/>
                <w:bCs/>
                <w:sz w:val="24"/>
                <w:szCs w:val="24"/>
              </w:rPr>
            </w:pPr>
            <w:r>
              <w:rPr>
                <w:b/>
                <w:bCs/>
                <w:sz w:val="24"/>
                <w:szCs w:val="24"/>
              </w:rPr>
              <w:t>38</w:t>
            </w:r>
          </w:p>
        </w:tc>
        <w:tc>
          <w:tcPr>
            <w:tcW w:w="1141" w:type="dxa"/>
            <w:shd w:val="pct20" w:color="FFFF00" w:fill="auto"/>
          </w:tcPr>
          <w:p w:rsidR="002E788A" w:rsidRDefault="002E788A">
            <w:pPr>
              <w:spacing w:before="20" w:after="20" w:line="240" w:lineRule="auto"/>
              <w:ind w:firstLine="0"/>
              <w:jc w:val="center"/>
              <w:rPr>
                <w:sz w:val="24"/>
                <w:szCs w:val="24"/>
              </w:rPr>
            </w:pPr>
            <w:r>
              <w:rPr>
                <w:sz w:val="24"/>
                <w:szCs w:val="24"/>
              </w:rPr>
              <w:t>42</w:t>
            </w:r>
          </w:p>
        </w:tc>
        <w:tc>
          <w:tcPr>
            <w:tcW w:w="968" w:type="dxa"/>
            <w:shd w:val="pct20" w:color="FFFF00" w:fill="auto"/>
          </w:tcPr>
          <w:p w:rsidR="002E788A" w:rsidRDefault="002E788A">
            <w:pPr>
              <w:spacing w:before="20" w:after="20" w:line="240" w:lineRule="auto"/>
              <w:ind w:firstLine="0"/>
              <w:jc w:val="center"/>
              <w:rPr>
                <w:sz w:val="24"/>
                <w:szCs w:val="24"/>
              </w:rPr>
            </w:pPr>
            <w:r>
              <w:rPr>
                <w:sz w:val="24"/>
                <w:szCs w:val="24"/>
              </w:rPr>
              <w:t>39</w:t>
            </w:r>
          </w:p>
        </w:tc>
        <w:tc>
          <w:tcPr>
            <w:tcW w:w="1080" w:type="dxa"/>
            <w:shd w:val="pct20" w:color="FFFF00" w:fill="auto"/>
          </w:tcPr>
          <w:p w:rsidR="002E788A" w:rsidRDefault="002E788A">
            <w:pPr>
              <w:spacing w:before="20" w:after="20" w:line="240" w:lineRule="auto"/>
              <w:ind w:firstLine="0"/>
              <w:jc w:val="center"/>
              <w:rPr>
                <w:sz w:val="24"/>
                <w:szCs w:val="24"/>
              </w:rPr>
            </w:pPr>
            <w:r>
              <w:rPr>
                <w:sz w:val="24"/>
                <w:szCs w:val="24"/>
              </w:rPr>
              <w:t>43</w:t>
            </w:r>
          </w:p>
        </w:tc>
        <w:tc>
          <w:tcPr>
            <w:tcW w:w="1305" w:type="dxa"/>
            <w:shd w:val="pct20" w:color="FFFF00" w:fill="auto"/>
          </w:tcPr>
          <w:p w:rsidR="002E788A" w:rsidRDefault="002E788A">
            <w:pPr>
              <w:spacing w:before="20" w:after="20" w:line="240" w:lineRule="auto"/>
              <w:ind w:firstLine="0"/>
              <w:jc w:val="center"/>
              <w:rPr>
                <w:sz w:val="24"/>
                <w:szCs w:val="24"/>
              </w:rPr>
            </w:pPr>
            <w:r>
              <w:rPr>
                <w:sz w:val="24"/>
                <w:szCs w:val="24"/>
              </w:rPr>
              <w:t>41</w:t>
            </w:r>
          </w:p>
        </w:tc>
        <w:tc>
          <w:tcPr>
            <w:tcW w:w="1210" w:type="dxa"/>
            <w:shd w:val="pct20" w:color="FFFF00" w:fill="auto"/>
          </w:tcPr>
          <w:p w:rsidR="002E788A" w:rsidRDefault="002E788A">
            <w:pPr>
              <w:spacing w:before="20" w:after="20" w:line="240" w:lineRule="auto"/>
              <w:ind w:firstLine="0"/>
              <w:jc w:val="center"/>
              <w:rPr>
                <w:sz w:val="24"/>
                <w:szCs w:val="24"/>
              </w:rPr>
            </w:pPr>
            <w:r>
              <w:rPr>
                <w:sz w:val="24"/>
                <w:szCs w:val="24"/>
              </w:rPr>
              <w:t>38</w:t>
            </w:r>
          </w:p>
        </w:tc>
      </w:tr>
      <w:tr w:rsidR="002E788A">
        <w:tblPrEx>
          <w:tblCellMar>
            <w:top w:w="0" w:type="dxa"/>
            <w:bottom w:w="0" w:type="dxa"/>
          </w:tblCellMar>
        </w:tblPrEx>
        <w:tc>
          <w:tcPr>
            <w:tcW w:w="3273" w:type="dxa"/>
            <w:tcBorders>
              <w:bottom w:val="single" w:sz="12" w:space="0" w:color="auto"/>
              <w:right w:val="single" w:sz="12" w:space="0" w:color="auto"/>
            </w:tcBorders>
            <w:shd w:val="pct20" w:color="FFFF00" w:fill="auto"/>
          </w:tcPr>
          <w:p w:rsidR="002E788A" w:rsidRDefault="002E788A">
            <w:pPr>
              <w:spacing w:before="20" w:after="20" w:line="240" w:lineRule="auto"/>
              <w:ind w:firstLine="0"/>
              <w:jc w:val="left"/>
              <w:rPr>
                <w:b/>
                <w:bCs/>
                <w:sz w:val="24"/>
                <w:szCs w:val="24"/>
              </w:rPr>
            </w:pPr>
            <w:r>
              <w:rPr>
                <w:b/>
                <w:bCs/>
                <w:sz w:val="24"/>
                <w:szCs w:val="24"/>
              </w:rPr>
              <w:t>затр. ответить</w:t>
            </w:r>
          </w:p>
        </w:tc>
        <w:tc>
          <w:tcPr>
            <w:tcW w:w="724" w:type="dxa"/>
            <w:tcBorders>
              <w:left w:val="nil"/>
              <w:bottom w:val="single" w:sz="12" w:space="0" w:color="auto"/>
            </w:tcBorders>
            <w:shd w:val="pct20" w:color="FFFF00" w:fill="auto"/>
          </w:tcPr>
          <w:p w:rsidR="002E788A" w:rsidRDefault="002E788A">
            <w:pPr>
              <w:spacing w:before="20" w:after="20" w:line="240" w:lineRule="auto"/>
              <w:ind w:firstLine="0"/>
              <w:jc w:val="center"/>
              <w:rPr>
                <w:b/>
                <w:bCs/>
                <w:sz w:val="24"/>
                <w:szCs w:val="24"/>
              </w:rPr>
            </w:pPr>
            <w:r>
              <w:rPr>
                <w:b/>
                <w:bCs/>
                <w:sz w:val="24"/>
                <w:szCs w:val="24"/>
              </w:rPr>
              <w:t>15</w:t>
            </w:r>
          </w:p>
        </w:tc>
        <w:tc>
          <w:tcPr>
            <w:tcW w:w="1141" w:type="dxa"/>
            <w:tcBorders>
              <w:bottom w:val="single" w:sz="12" w:space="0" w:color="auto"/>
            </w:tcBorders>
            <w:shd w:val="pct20" w:color="FFFF00" w:fill="auto"/>
          </w:tcPr>
          <w:p w:rsidR="002E788A" w:rsidRDefault="002E788A">
            <w:pPr>
              <w:spacing w:before="20" w:after="20" w:line="240" w:lineRule="auto"/>
              <w:ind w:firstLine="0"/>
              <w:jc w:val="center"/>
              <w:rPr>
                <w:sz w:val="24"/>
                <w:szCs w:val="24"/>
              </w:rPr>
            </w:pPr>
            <w:r>
              <w:rPr>
                <w:sz w:val="24"/>
                <w:szCs w:val="24"/>
              </w:rPr>
              <w:t>11</w:t>
            </w:r>
          </w:p>
        </w:tc>
        <w:tc>
          <w:tcPr>
            <w:tcW w:w="968" w:type="dxa"/>
            <w:tcBorders>
              <w:bottom w:val="single" w:sz="12" w:space="0" w:color="auto"/>
            </w:tcBorders>
            <w:shd w:val="pct20" w:color="FFFF00" w:fill="auto"/>
          </w:tcPr>
          <w:p w:rsidR="002E788A" w:rsidRDefault="002E788A">
            <w:pPr>
              <w:spacing w:before="20" w:after="20" w:line="240" w:lineRule="auto"/>
              <w:ind w:firstLine="0"/>
              <w:jc w:val="center"/>
              <w:rPr>
                <w:sz w:val="24"/>
                <w:szCs w:val="24"/>
              </w:rPr>
            </w:pPr>
            <w:r>
              <w:rPr>
                <w:sz w:val="24"/>
                <w:szCs w:val="24"/>
              </w:rPr>
              <w:t>10</w:t>
            </w:r>
          </w:p>
        </w:tc>
        <w:tc>
          <w:tcPr>
            <w:tcW w:w="1080" w:type="dxa"/>
            <w:tcBorders>
              <w:bottom w:val="single" w:sz="12" w:space="0" w:color="auto"/>
            </w:tcBorders>
            <w:shd w:val="pct20" w:color="FFFF00" w:fill="auto"/>
          </w:tcPr>
          <w:p w:rsidR="002E788A" w:rsidRDefault="002E788A">
            <w:pPr>
              <w:spacing w:before="20" w:after="20" w:line="240" w:lineRule="auto"/>
              <w:ind w:firstLine="0"/>
              <w:jc w:val="center"/>
              <w:rPr>
                <w:sz w:val="24"/>
                <w:szCs w:val="24"/>
              </w:rPr>
            </w:pPr>
            <w:r>
              <w:rPr>
                <w:sz w:val="24"/>
                <w:szCs w:val="24"/>
              </w:rPr>
              <w:t>9</w:t>
            </w:r>
          </w:p>
        </w:tc>
        <w:tc>
          <w:tcPr>
            <w:tcW w:w="1305" w:type="dxa"/>
            <w:tcBorders>
              <w:bottom w:val="single" w:sz="12" w:space="0" w:color="auto"/>
            </w:tcBorders>
            <w:shd w:val="pct20" w:color="FFFF00" w:fill="auto"/>
          </w:tcPr>
          <w:p w:rsidR="002E788A" w:rsidRDefault="002E788A">
            <w:pPr>
              <w:spacing w:before="20" w:after="20" w:line="240" w:lineRule="auto"/>
              <w:ind w:firstLine="0"/>
              <w:jc w:val="center"/>
              <w:rPr>
                <w:sz w:val="24"/>
                <w:szCs w:val="24"/>
              </w:rPr>
            </w:pPr>
            <w:r>
              <w:rPr>
                <w:sz w:val="24"/>
                <w:szCs w:val="24"/>
              </w:rPr>
              <w:t>9</w:t>
            </w:r>
          </w:p>
        </w:tc>
        <w:tc>
          <w:tcPr>
            <w:tcW w:w="1210" w:type="dxa"/>
            <w:tcBorders>
              <w:bottom w:val="single" w:sz="12" w:space="0" w:color="auto"/>
            </w:tcBorders>
            <w:shd w:val="pct20" w:color="FFFF00" w:fill="auto"/>
          </w:tcPr>
          <w:p w:rsidR="002E788A" w:rsidRDefault="002E788A">
            <w:pPr>
              <w:spacing w:before="20" w:after="20" w:line="240" w:lineRule="auto"/>
              <w:ind w:firstLine="0"/>
              <w:jc w:val="center"/>
              <w:rPr>
                <w:sz w:val="24"/>
                <w:szCs w:val="24"/>
              </w:rPr>
            </w:pPr>
            <w:r>
              <w:rPr>
                <w:sz w:val="24"/>
                <w:szCs w:val="24"/>
              </w:rPr>
              <w:t>12</w:t>
            </w:r>
          </w:p>
        </w:tc>
      </w:tr>
    </w:tbl>
    <w:p w:rsidR="002E788A" w:rsidRDefault="002E788A">
      <w:pPr>
        <w:spacing w:before="0" w:after="0"/>
        <w:ind w:firstLine="426"/>
        <w:rPr>
          <w:b/>
          <w:bCs/>
          <w:sz w:val="10"/>
          <w:szCs w:val="10"/>
        </w:rPr>
      </w:pPr>
    </w:p>
    <w:p w:rsidR="002E788A" w:rsidRDefault="002E788A">
      <w:pPr>
        <w:spacing w:before="0" w:after="0"/>
        <w:ind w:firstLine="426"/>
      </w:pPr>
      <w:r>
        <w:t>Несогласие признавать "примирение и согласие" приоритетной задачей обусловлено прежде всего убеждением в том, что гарантировать социальную стабильность могут не специальные усилия по поиску консенсуса, а реальные успехи в решении экономических и социальных вопросов.</w:t>
      </w:r>
    </w:p>
    <w:p w:rsidR="002E788A" w:rsidRDefault="002E788A">
      <w:pPr>
        <w:spacing w:before="0" w:after="0"/>
        <w:ind w:firstLine="426"/>
        <w:rPr>
          <w:b/>
          <w:bCs/>
          <w:i/>
          <w:iCs/>
          <w:color w:val="800000"/>
        </w:rPr>
      </w:pPr>
      <w:r>
        <w:rPr>
          <w:b/>
          <w:bCs/>
          <w:i/>
          <w:iCs/>
          <w:color w:val="800000"/>
        </w:rPr>
        <w:t>Вопрос: Как Вы думаете, что сейчас самое главное для достижения примирения и согласия в обществе?  (не более 3-х ответов)</w:t>
      </w:r>
    </w:p>
    <w:tbl>
      <w:tblPr>
        <w:tblW w:w="0" w:type="auto"/>
        <w:tblInd w:w="-29" w:type="dxa"/>
        <w:tblBorders>
          <w:top w:val="single" w:sz="12" w:space="0" w:color="auto"/>
          <w:left w:val="single" w:sz="12" w:space="0" w:color="auto"/>
          <w:bottom w:val="single" w:sz="12" w:space="0" w:color="auto"/>
          <w:right w:val="single" w:sz="12" w:space="0" w:color="auto"/>
          <w:insideH w:val="dotted" w:sz="6" w:space="0" w:color="auto"/>
          <w:insideV w:val="dotted" w:sz="6" w:space="0" w:color="auto"/>
        </w:tblBorders>
        <w:tblLayout w:type="fixed"/>
        <w:tblCellMar>
          <w:left w:w="31" w:type="dxa"/>
          <w:right w:w="31" w:type="dxa"/>
        </w:tblCellMar>
        <w:tblLook w:val="0000"/>
      </w:tblPr>
      <w:tblGrid>
        <w:gridCol w:w="4976"/>
        <w:gridCol w:w="709"/>
        <w:gridCol w:w="804"/>
        <w:gridCol w:w="755"/>
        <w:gridCol w:w="709"/>
        <w:gridCol w:w="850"/>
        <w:gridCol w:w="899"/>
      </w:tblGrid>
      <w:tr w:rsidR="002E788A">
        <w:tblPrEx>
          <w:tblCellMar>
            <w:top w:w="0" w:type="dxa"/>
            <w:bottom w:w="0" w:type="dxa"/>
          </w:tblCellMar>
        </w:tblPrEx>
        <w:tc>
          <w:tcPr>
            <w:tcW w:w="4976" w:type="dxa"/>
            <w:tcBorders>
              <w:top w:val="single" w:sz="12" w:space="0" w:color="auto"/>
              <w:bottom w:val="nil"/>
              <w:right w:val="single" w:sz="12" w:space="0" w:color="auto"/>
            </w:tcBorders>
            <w:shd w:val="pct20" w:color="FFFF00" w:fill="auto"/>
          </w:tcPr>
          <w:p w:rsidR="002E788A" w:rsidRDefault="002E788A">
            <w:pPr>
              <w:spacing w:before="20" w:after="20" w:line="240" w:lineRule="auto"/>
              <w:ind w:firstLine="0"/>
              <w:jc w:val="left"/>
              <w:rPr>
                <w:b/>
                <w:bCs/>
                <w:color w:val="008000"/>
                <w:sz w:val="24"/>
                <w:szCs w:val="24"/>
              </w:rPr>
            </w:pPr>
          </w:p>
        </w:tc>
        <w:tc>
          <w:tcPr>
            <w:tcW w:w="709" w:type="dxa"/>
            <w:tcBorders>
              <w:top w:val="single" w:sz="12" w:space="0" w:color="auto"/>
              <w:left w:val="nil"/>
              <w:bottom w:val="nil"/>
            </w:tcBorders>
            <w:shd w:val="pct20" w:color="FFFF00" w:fill="auto"/>
          </w:tcPr>
          <w:p w:rsidR="002E788A" w:rsidRDefault="002E788A">
            <w:pPr>
              <w:spacing w:before="20" w:after="20" w:line="240" w:lineRule="auto"/>
              <w:ind w:firstLine="0"/>
              <w:jc w:val="center"/>
              <w:rPr>
                <w:b/>
                <w:bCs/>
                <w:color w:val="008000"/>
                <w:sz w:val="24"/>
                <w:szCs w:val="24"/>
              </w:rPr>
            </w:pPr>
            <w:r>
              <w:rPr>
                <w:b/>
                <w:bCs/>
                <w:color w:val="008000"/>
                <w:sz w:val="24"/>
                <w:szCs w:val="24"/>
              </w:rPr>
              <w:t>Все</w:t>
            </w:r>
          </w:p>
        </w:tc>
        <w:tc>
          <w:tcPr>
            <w:tcW w:w="4016" w:type="dxa"/>
            <w:gridSpan w:val="5"/>
            <w:tcBorders>
              <w:top w:val="single" w:sz="12" w:space="0" w:color="auto"/>
            </w:tcBorders>
            <w:shd w:val="pct20" w:color="FFFF00" w:fill="auto"/>
          </w:tcPr>
          <w:p w:rsidR="002E788A" w:rsidRDefault="002E788A">
            <w:pPr>
              <w:spacing w:before="20" w:after="20" w:line="240" w:lineRule="auto"/>
              <w:ind w:firstLine="0"/>
              <w:jc w:val="center"/>
              <w:rPr>
                <w:b/>
                <w:bCs/>
                <w:color w:val="008000"/>
                <w:sz w:val="24"/>
                <w:szCs w:val="24"/>
              </w:rPr>
            </w:pPr>
            <w:r>
              <w:rPr>
                <w:b/>
                <w:bCs/>
                <w:color w:val="008000"/>
                <w:sz w:val="24"/>
                <w:szCs w:val="24"/>
              </w:rPr>
              <w:t>Среди электоратов</w:t>
            </w:r>
          </w:p>
        </w:tc>
      </w:tr>
      <w:tr w:rsidR="002E788A">
        <w:tblPrEx>
          <w:tblCellMar>
            <w:top w:w="0" w:type="dxa"/>
            <w:bottom w:w="0" w:type="dxa"/>
          </w:tblCellMar>
        </w:tblPrEx>
        <w:tc>
          <w:tcPr>
            <w:tcW w:w="4975" w:type="dxa"/>
            <w:tcBorders>
              <w:top w:val="nil"/>
              <w:bottom w:val="single" w:sz="12" w:space="0" w:color="auto"/>
              <w:right w:val="single" w:sz="12" w:space="0" w:color="auto"/>
            </w:tcBorders>
            <w:shd w:val="pct20" w:color="FFFF00" w:fill="auto"/>
          </w:tcPr>
          <w:p w:rsidR="002E788A" w:rsidRDefault="002E788A">
            <w:pPr>
              <w:spacing w:before="20" w:after="20" w:line="240" w:lineRule="auto"/>
              <w:ind w:firstLine="0"/>
              <w:jc w:val="left"/>
              <w:rPr>
                <w:color w:val="008000"/>
                <w:sz w:val="20"/>
                <w:szCs w:val="20"/>
              </w:rPr>
            </w:pPr>
          </w:p>
        </w:tc>
        <w:tc>
          <w:tcPr>
            <w:tcW w:w="709" w:type="dxa"/>
            <w:tcBorders>
              <w:top w:val="nil"/>
              <w:left w:val="nil"/>
              <w:bottom w:val="single" w:sz="12" w:space="0" w:color="auto"/>
            </w:tcBorders>
            <w:shd w:val="pct20" w:color="FFFF00" w:fill="auto"/>
          </w:tcPr>
          <w:p w:rsidR="002E788A" w:rsidRDefault="002E788A">
            <w:pPr>
              <w:spacing w:before="20" w:after="20" w:line="240" w:lineRule="auto"/>
              <w:ind w:firstLine="0"/>
              <w:jc w:val="center"/>
              <w:rPr>
                <w:color w:val="008000"/>
                <w:sz w:val="20"/>
                <w:szCs w:val="20"/>
              </w:rPr>
            </w:pPr>
          </w:p>
        </w:tc>
        <w:tc>
          <w:tcPr>
            <w:tcW w:w="804" w:type="dxa"/>
            <w:tcBorders>
              <w:bottom w:val="single" w:sz="12" w:space="0" w:color="auto"/>
            </w:tcBorders>
            <w:shd w:val="pct20" w:color="FFFF00" w:fill="auto"/>
          </w:tcPr>
          <w:p w:rsidR="002E788A" w:rsidRDefault="002E788A">
            <w:pPr>
              <w:spacing w:before="20" w:after="20" w:line="240" w:lineRule="auto"/>
              <w:ind w:firstLine="0"/>
              <w:jc w:val="center"/>
              <w:rPr>
                <w:color w:val="008000"/>
                <w:sz w:val="20"/>
                <w:szCs w:val="20"/>
              </w:rPr>
            </w:pPr>
            <w:r>
              <w:rPr>
                <w:color w:val="008000"/>
                <w:sz w:val="20"/>
                <w:szCs w:val="20"/>
              </w:rPr>
              <w:t>Зюга-нова</w:t>
            </w:r>
          </w:p>
        </w:tc>
        <w:tc>
          <w:tcPr>
            <w:tcW w:w="755" w:type="dxa"/>
            <w:tcBorders>
              <w:bottom w:val="single" w:sz="12" w:space="0" w:color="auto"/>
            </w:tcBorders>
            <w:shd w:val="pct20" w:color="FFFF00" w:fill="auto"/>
          </w:tcPr>
          <w:p w:rsidR="002E788A" w:rsidRDefault="002E788A">
            <w:pPr>
              <w:spacing w:before="20" w:after="20" w:line="240" w:lineRule="auto"/>
              <w:ind w:firstLine="0"/>
              <w:jc w:val="center"/>
              <w:rPr>
                <w:color w:val="008000"/>
                <w:sz w:val="20"/>
                <w:szCs w:val="20"/>
              </w:rPr>
            </w:pPr>
            <w:r>
              <w:rPr>
                <w:color w:val="008000"/>
                <w:sz w:val="20"/>
                <w:szCs w:val="20"/>
              </w:rPr>
              <w:t>Лебе-дя</w:t>
            </w:r>
          </w:p>
        </w:tc>
        <w:tc>
          <w:tcPr>
            <w:tcW w:w="709" w:type="dxa"/>
            <w:tcBorders>
              <w:bottom w:val="single" w:sz="12" w:space="0" w:color="auto"/>
            </w:tcBorders>
            <w:shd w:val="pct20" w:color="FFFF00" w:fill="auto"/>
          </w:tcPr>
          <w:p w:rsidR="002E788A" w:rsidRDefault="002E788A">
            <w:pPr>
              <w:spacing w:before="20" w:after="20" w:line="240" w:lineRule="auto"/>
              <w:ind w:firstLine="0"/>
              <w:jc w:val="center"/>
              <w:rPr>
                <w:color w:val="008000"/>
                <w:sz w:val="20"/>
                <w:szCs w:val="20"/>
              </w:rPr>
            </w:pPr>
            <w:r>
              <w:rPr>
                <w:color w:val="008000"/>
                <w:sz w:val="20"/>
                <w:szCs w:val="20"/>
              </w:rPr>
              <w:t>Луж-кова</w:t>
            </w:r>
          </w:p>
        </w:tc>
        <w:tc>
          <w:tcPr>
            <w:tcW w:w="850" w:type="dxa"/>
            <w:tcBorders>
              <w:bottom w:val="single" w:sz="12" w:space="0" w:color="auto"/>
            </w:tcBorders>
            <w:shd w:val="pct20" w:color="FFFF00" w:fill="auto"/>
          </w:tcPr>
          <w:p w:rsidR="002E788A" w:rsidRDefault="002E788A">
            <w:pPr>
              <w:spacing w:before="20" w:after="20" w:line="240" w:lineRule="auto"/>
              <w:ind w:firstLine="0"/>
              <w:jc w:val="center"/>
              <w:rPr>
                <w:color w:val="008000"/>
                <w:sz w:val="20"/>
                <w:szCs w:val="20"/>
              </w:rPr>
            </w:pPr>
            <w:r>
              <w:rPr>
                <w:color w:val="008000"/>
                <w:sz w:val="20"/>
                <w:szCs w:val="20"/>
              </w:rPr>
              <w:t>Явлин-ского</w:t>
            </w:r>
          </w:p>
        </w:tc>
        <w:tc>
          <w:tcPr>
            <w:tcW w:w="899" w:type="dxa"/>
            <w:tcBorders>
              <w:bottom w:val="single" w:sz="12" w:space="0" w:color="auto"/>
            </w:tcBorders>
            <w:shd w:val="pct20" w:color="FFFF00" w:fill="auto"/>
          </w:tcPr>
          <w:p w:rsidR="002E788A" w:rsidRDefault="002E788A">
            <w:pPr>
              <w:spacing w:before="20" w:after="20" w:line="240" w:lineRule="auto"/>
              <w:ind w:firstLine="0"/>
              <w:jc w:val="center"/>
              <w:rPr>
                <w:color w:val="008000"/>
                <w:sz w:val="20"/>
                <w:szCs w:val="20"/>
              </w:rPr>
            </w:pPr>
            <w:r>
              <w:rPr>
                <w:color w:val="008000"/>
                <w:sz w:val="20"/>
                <w:szCs w:val="20"/>
              </w:rPr>
              <w:t>Прима-кова</w:t>
            </w:r>
          </w:p>
        </w:tc>
      </w:tr>
      <w:tr w:rsidR="002E788A">
        <w:tblPrEx>
          <w:tblCellMar>
            <w:top w:w="0" w:type="dxa"/>
            <w:bottom w:w="0" w:type="dxa"/>
          </w:tblCellMar>
        </w:tblPrEx>
        <w:tc>
          <w:tcPr>
            <w:tcW w:w="4975" w:type="dxa"/>
            <w:tcBorders>
              <w:top w:val="nil"/>
              <w:right w:val="single" w:sz="12" w:space="0" w:color="auto"/>
            </w:tcBorders>
            <w:shd w:val="pct20" w:color="FFFF00" w:fill="auto"/>
          </w:tcPr>
          <w:p w:rsidR="002E788A" w:rsidRDefault="002E788A">
            <w:pPr>
              <w:spacing w:before="20" w:after="20" w:line="240" w:lineRule="auto"/>
              <w:ind w:firstLine="0"/>
              <w:jc w:val="left"/>
              <w:rPr>
                <w:b/>
                <w:bCs/>
                <w:sz w:val="24"/>
                <w:szCs w:val="24"/>
              </w:rPr>
            </w:pPr>
            <w:r>
              <w:rPr>
                <w:b/>
                <w:bCs/>
                <w:sz w:val="24"/>
                <w:szCs w:val="24"/>
              </w:rPr>
              <w:t>решить экономические проблемы, повысить уровень благосостояния</w:t>
            </w:r>
          </w:p>
        </w:tc>
        <w:tc>
          <w:tcPr>
            <w:tcW w:w="709" w:type="dxa"/>
            <w:tcBorders>
              <w:top w:val="nil"/>
              <w:left w:val="nil"/>
            </w:tcBorders>
            <w:shd w:val="pct20" w:color="FFFF00" w:fill="auto"/>
          </w:tcPr>
          <w:p w:rsidR="002E788A" w:rsidRDefault="002E788A">
            <w:pPr>
              <w:spacing w:before="20" w:after="20" w:line="240" w:lineRule="auto"/>
              <w:ind w:firstLine="0"/>
              <w:jc w:val="center"/>
              <w:rPr>
                <w:b/>
                <w:bCs/>
                <w:sz w:val="24"/>
                <w:szCs w:val="24"/>
              </w:rPr>
            </w:pPr>
            <w:r>
              <w:rPr>
                <w:b/>
                <w:bCs/>
                <w:sz w:val="24"/>
                <w:szCs w:val="24"/>
              </w:rPr>
              <w:t>71</w:t>
            </w:r>
          </w:p>
        </w:tc>
        <w:tc>
          <w:tcPr>
            <w:tcW w:w="804" w:type="dxa"/>
            <w:tcBorders>
              <w:top w:val="nil"/>
            </w:tcBorders>
            <w:shd w:val="pct20" w:color="FFFF00" w:fill="auto"/>
          </w:tcPr>
          <w:p w:rsidR="002E788A" w:rsidRDefault="002E788A">
            <w:pPr>
              <w:spacing w:before="20" w:after="20" w:line="240" w:lineRule="auto"/>
              <w:ind w:firstLine="0"/>
              <w:jc w:val="center"/>
              <w:rPr>
                <w:sz w:val="24"/>
                <w:szCs w:val="24"/>
              </w:rPr>
            </w:pPr>
            <w:r>
              <w:rPr>
                <w:sz w:val="24"/>
                <w:szCs w:val="24"/>
              </w:rPr>
              <w:t>67</w:t>
            </w:r>
          </w:p>
        </w:tc>
        <w:tc>
          <w:tcPr>
            <w:tcW w:w="755" w:type="dxa"/>
            <w:tcBorders>
              <w:top w:val="nil"/>
            </w:tcBorders>
            <w:shd w:val="pct20" w:color="FFFF00" w:fill="auto"/>
          </w:tcPr>
          <w:p w:rsidR="002E788A" w:rsidRDefault="002E788A">
            <w:pPr>
              <w:spacing w:before="20" w:after="20" w:line="240" w:lineRule="auto"/>
              <w:ind w:firstLine="0"/>
              <w:jc w:val="center"/>
              <w:rPr>
                <w:sz w:val="24"/>
                <w:szCs w:val="24"/>
              </w:rPr>
            </w:pPr>
            <w:r>
              <w:rPr>
                <w:sz w:val="24"/>
                <w:szCs w:val="24"/>
              </w:rPr>
              <w:t>76</w:t>
            </w:r>
          </w:p>
        </w:tc>
        <w:tc>
          <w:tcPr>
            <w:tcW w:w="709" w:type="dxa"/>
            <w:tcBorders>
              <w:top w:val="nil"/>
            </w:tcBorders>
            <w:shd w:val="pct20" w:color="FFFF00" w:fill="auto"/>
          </w:tcPr>
          <w:p w:rsidR="002E788A" w:rsidRDefault="002E788A">
            <w:pPr>
              <w:spacing w:before="20" w:after="20" w:line="240" w:lineRule="auto"/>
              <w:ind w:firstLine="0"/>
              <w:jc w:val="center"/>
              <w:rPr>
                <w:sz w:val="24"/>
                <w:szCs w:val="24"/>
              </w:rPr>
            </w:pPr>
            <w:r>
              <w:rPr>
                <w:sz w:val="24"/>
                <w:szCs w:val="24"/>
              </w:rPr>
              <w:t>77</w:t>
            </w:r>
          </w:p>
        </w:tc>
        <w:tc>
          <w:tcPr>
            <w:tcW w:w="850" w:type="dxa"/>
            <w:tcBorders>
              <w:top w:val="nil"/>
            </w:tcBorders>
            <w:shd w:val="pct20" w:color="FFFF00" w:fill="auto"/>
          </w:tcPr>
          <w:p w:rsidR="002E788A" w:rsidRDefault="002E788A">
            <w:pPr>
              <w:spacing w:before="20" w:after="20" w:line="240" w:lineRule="auto"/>
              <w:ind w:firstLine="0"/>
              <w:jc w:val="center"/>
              <w:rPr>
                <w:sz w:val="24"/>
                <w:szCs w:val="24"/>
              </w:rPr>
            </w:pPr>
            <w:r>
              <w:rPr>
                <w:sz w:val="24"/>
                <w:szCs w:val="24"/>
              </w:rPr>
              <w:t>76</w:t>
            </w:r>
          </w:p>
        </w:tc>
        <w:tc>
          <w:tcPr>
            <w:tcW w:w="899" w:type="dxa"/>
            <w:tcBorders>
              <w:top w:val="nil"/>
            </w:tcBorders>
            <w:shd w:val="pct20" w:color="FFFF00" w:fill="auto"/>
          </w:tcPr>
          <w:p w:rsidR="002E788A" w:rsidRDefault="002E788A">
            <w:pPr>
              <w:spacing w:before="20" w:after="20" w:line="240" w:lineRule="auto"/>
              <w:ind w:firstLine="0"/>
              <w:jc w:val="center"/>
              <w:rPr>
                <w:sz w:val="24"/>
                <w:szCs w:val="24"/>
              </w:rPr>
            </w:pPr>
            <w:r>
              <w:rPr>
                <w:sz w:val="24"/>
                <w:szCs w:val="24"/>
              </w:rPr>
              <w:t>75</w:t>
            </w:r>
          </w:p>
        </w:tc>
      </w:tr>
      <w:tr w:rsidR="002E788A">
        <w:tblPrEx>
          <w:tblCellMar>
            <w:top w:w="0" w:type="dxa"/>
            <w:bottom w:w="0" w:type="dxa"/>
          </w:tblCellMar>
        </w:tblPrEx>
        <w:tc>
          <w:tcPr>
            <w:tcW w:w="4975" w:type="dxa"/>
            <w:tcBorders>
              <w:right w:val="single" w:sz="12" w:space="0" w:color="auto"/>
            </w:tcBorders>
            <w:shd w:val="pct20" w:color="FFFF00" w:fill="auto"/>
          </w:tcPr>
          <w:p w:rsidR="002E788A" w:rsidRDefault="002E788A">
            <w:pPr>
              <w:spacing w:before="20" w:after="20" w:line="240" w:lineRule="auto"/>
              <w:ind w:firstLine="0"/>
              <w:jc w:val="left"/>
              <w:rPr>
                <w:b/>
                <w:bCs/>
                <w:sz w:val="24"/>
                <w:szCs w:val="24"/>
              </w:rPr>
            </w:pPr>
            <w:r>
              <w:rPr>
                <w:b/>
                <w:bCs/>
                <w:sz w:val="24"/>
                <w:szCs w:val="24"/>
              </w:rPr>
              <w:t>восстановить сильное государство</w:t>
            </w:r>
          </w:p>
        </w:tc>
        <w:tc>
          <w:tcPr>
            <w:tcW w:w="709" w:type="dxa"/>
            <w:tcBorders>
              <w:left w:val="nil"/>
            </w:tcBorders>
            <w:shd w:val="pct20" w:color="FFFF00" w:fill="auto"/>
          </w:tcPr>
          <w:p w:rsidR="002E788A" w:rsidRDefault="002E788A">
            <w:pPr>
              <w:spacing w:before="20" w:after="20" w:line="240" w:lineRule="auto"/>
              <w:ind w:firstLine="0"/>
              <w:jc w:val="center"/>
              <w:rPr>
                <w:b/>
                <w:bCs/>
                <w:sz w:val="24"/>
                <w:szCs w:val="24"/>
              </w:rPr>
            </w:pPr>
            <w:r>
              <w:rPr>
                <w:b/>
                <w:bCs/>
                <w:sz w:val="24"/>
                <w:szCs w:val="24"/>
              </w:rPr>
              <w:t>40</w:t>
            </w:r>
          </w:p>
        </w:tc>
        <w:tc>
          <w:tcPr>
            <w:tcW w:w="804" w:type="dxa"/>
            <w:shd w:val="pct20" w:color="FFFF00" w:fill="auto"/>
          </w:tcPr>
          <w:p w:rsidR="002E788A" w:rsidRDefault="002E788A">
            <w:pPr>
              <w:spacing w:before="20" w:after="20" w:line="240" w:lineRule="auto"/>
              <w:ind w:firstLine="0"/>
              <w:jc w:val="center"/>
              <w:rPr>
                <w:sz w:val="24"/>
                <w:szCs w:val="24"/>
              </w:rPr>
            </w:pPr>
            <w:r>
              <w:rPr>
                <w:sz w:val="24"/>
                <w:szCs w:val="24"/>
              </w:rPr>
              <w:t>40</w:t>
            </w:r>
          </w:p>
        </w:tc>
        <w:tc>
          <w:tcPr>
            <w:tcW w:w="755" w:type="dxa"/>
            <w:shd w:val="pct20" w:color="FFFF00" w:fill="auto"/>
          </w:tcPr>
          <w:p w:rsidR="002E788A" w:rsidRDefault="002E788A">
            <w:pPr>
              <w:spacing w:before="20" w:after="20" w:line="240" w:lineRule="auto"/>
              <w:ind w:firstLine="0"/>
              <w:jc w:val="center"/>
              <w:rPr>
                <w:sz w:val="24"/>
                <w:szCs w:val="24"/>
              </w:rPr>
            </w:pPr>
            <w:r>
              <w:rPr>
                <w:sz w:val="24"/>
                <w:szCs w:val="24"/>
              </w:rPr>
              <w:t>45</w:t>
            </w:r>
          </w:p>
        </w:tc>
        <w:tc>
          <w:tcPr>
            <w:tcW w:w="709" w:type="dxa"/>
            <w:shd w:val="pct20" w:color="FFFF00" w:fill="auto"/>
          </w:tcPr>
          <w:p w:rsidR="002E788A" w:rsidRDefault="002E788A">
            <w:pPr>
              <w:spacing w:before="20" w:after="20" w:line="240" w:lineRule="auto"/>
              <w:ind w:firstLine="0"/>
              <w:jc w:val="center"/>
              <w:rPr>
                <w:sz w:val="24"/>
                <w:szCs w:val="24"/>
              </w:rPr>
            </w:pPr>
            <w:r>
              <w:rPr>
                <w:sz w:val="24"/>
                <w:szCs w:val="24"/>
              </w:rPr>
              <w:t>48</w:t>
            </w:r>
          </w:p>
        </w:tc>
        <w:tc>
          <w:tcPr>
            <w:tcW w:w="850" w:type="dxa"/>
            <w:shd w:val="pct20" w:color="FFFF00" w:fill="auto"/>
          </w:tcPr>
          <w:p w:rsidR="002E788A" w:rsidRDefault="002E788A">
            <w:pPr>
              <w:spacing w:before="20" w:after="20" w:line="240" w:lineRule="auto"/>
              <w:ind w:firstLine="0"/>
              <w:jc w:val="center"/>
              <w:rPr>
                <w:sz w:val="24"/>
                <w:szCs w:val="24"/>
              </w:rPr>
            </w:pPr>
            <w:r>
              <w:rPr>
                <w:sz w:val="24"/>
                <w:szCs w:val="24"/>
              </w:rPr>
              <w:t>44</w:t>
            </w:r>
          </w:p>
        </w:tc>
        <w:tc>
          <w:tcPr>
            <w:tcW w:w="899" w:type="dxa"/>
            <w:shd w:val="pct20" w:color="FFFF00" w:fill="auto"/>
          </w:tcPr>
          <w:p w:rsidR="002E788A" w:rsidRDefault="002E788A">
            <w:pPr>
              <w:spacing w:before="20" w:after="20" w:line="240" w:lineRule="auto"/>
              <w:ind w:firstLine="0"/>
              <w:jc w:val="center"/>
              <w:rPr>
                <w:sz w:val="24"/>
                <w:szCs w:val="24"/>
              </w:rPr>
            </w:pPr>
            <w:r>
              <w:rPr>
                <w:sz w:val="24"/>
                <w:szCs w:val="24"/>
              </w:rPr>
              <w:t>43</w:t>
            </w:r>
          </w:p>
        </w:tc>
      </w:tr>
      <w:tr w:rsidR="002E788A">
        <w:tblPrEx>
          <w:tblCellMar>
            <w:top w:w="0" w:type="dxa"/>
            <w:bottom w:w="0" w:type="dxa"/>
          </w:tblCellMar>
        </w:tblPrEx>
        <w:tc>
          <w:tcPr>
            <w:tcW w:w="4975" w:type="dxa"/>
            <w:tcBorders>
              <w:right w:val="single" w:sz="12" w:space="0" w:color="auto"/>
            </w:tcBorders>
            <w:shd w:val="pct20" w:color="FFFF00" w:fill="auto"/>
          </w:tcPr>
          <w:p w:rsidR="002E788A" w:rsidRDefault="002E788A">
            <w:pPr>
              <w:spacing w:before="20" w:after="20" w:line="240" w:lineRule="auto"/>
              <w:ind w:firstLine="0"/>
              <w:jc w:val="left"/>
              <w:rPr>
                <w:b/>
                <w:bCs/>
                <w:sz w:val="24"/>
                <w:szCs w:val="24"/>
              </w:rPr>
            </w:pPr>
            <w:r>
              <w:rPr>
                <w:b/>
                <w:bCs/>
                <w:sz w:val="24"/>
                <w:szCs w:val="24"/>
              </w:rPr>
              <w:t>добиться социальной справедливости, устранить расслоение общества на богатых и бедных</w:t>
            </w:r>
          </w:p>
        </w:tc>
        <w:tc>
          <w:tcPr>
            <w:tcW w:w="709" w:type="dxa"/>
            <w:tcBorders>
              <w:left w:val="nil"/>
            </w:tcBorders>
            <w:shd w:val="pct20" w:color="FFFF00" w:fill="auto"/>
          </w:tcPr>
          <w:p w:rsidR="002E788A" w:rsidRDefault="002E788A">
            <w:pPr>
              <w:spacing w:before="20" w:after="20" w:line="240" w:lineRule="auto"/>
              <w:ind w:firstLine="0"/>
              <w:jc w:val="center"/>
              <w:rPr>
                <w:b/>
                <w:bCs/>
                <w:sz w:val="24"/>
                <w:szCs w:val="24"/>
              </w:rPr>
            </w:pPr>
            <w:r>
              <w:rPr>
                <w:b/>
                <w:bCs/>
                <w:sz w:val="24"/>
                <w:szCs w:val="24"/>
              </w:rPr>
              <w:t>37</w:t>
            </w:r>
          </w:p>
        </w:tc>
        <w:tc>
          <w:tcPr>
            <w:tcW w:w="804" w:type="dxa"/>
            <w:shd w:val="pct20" w:color="FFFF00" w:fill="auto"/>
          </w:tcPr>
          <w:p w:rsidR="002E788A" w:rsidRDefault="002E788A">
            <w:pPr>
              <w:spacing w:before="20" w:after="20" w:line="240" w:lineRule="auto"/>
              <w:ind w:firstLine="0"/>
              <w:jc w:val="center"/>
              <w:rPr>
                <w:sz w:val="24"/>
                <w:szCs w:val="24"/>
              </w:rPr>
            </w:pPr>
            <w:r>
              <w:rPr>
                <w:sz w:val="24"/>
                <w:szCs w:val="24"/>
              </w:rPr>
              <w:t>42</w:t>
            </w:r>
          </w:p>
        </w:tc>
        <w:tc>
          <w:tcPr>
            <w:tcW w:w="755" w:type="dxa"/>
            <w:shd w:val="pct20" w:color="FFFF00" w:fill="auto"/>
          </w:tcPr>
          <w:p w:rsidR="002E788A" w:rsidRDefault="002E788A">
            <w:pPr>
              <w:spacing w:before="20" w:after="20" w:line="240" w:lineRule="auto"/>
              <w:ind w:firstLine="0"/>
              <w:jc w:val="center"/>
              <w:rPr>
                <w:sz w:val="24"/>
                <w:szCs w:val="24"/>
              </w:rPr>
            </w:pPr>
            <w:r>
              <w:rPr>
                <w:sz w:val="24"/>
                <w:szCs w:val="24"/>
              </w:rPr>
              <w:t>44</w:t>
            </w:r>
          </w:p>
        </w:tc>
        <w:tc>
          <w:tcPr>
            <w:tcW w:w="709" w:type="dxa"/>
            <w:shd w:val="pct20" w:color="FFFF00" w:fill="auto"/>
          </w:tcPr>
          <w:p w:rsidR="002E788A" w:rsidRDefault="002E788A">
            <w:pPr>
              <w:spacing w:before="20" w:after="20" w:line="240" w:lineRule="auto"/>
              <w:ind w:firstLine="0"/>
              <w:jc w:val="center"/>
              <w:rPr>
                <w:sz w:val="24"/>
                <w:szCs w:val="24"/>
              </w:rPr>
            </w:pPr>
            <w:r>
              <w:rPr>
                <w:sz w:val="24"/>
                <w:szCs w:val="24"/>
              </w:rPr>
              <w:t>34</w:t>
            </w:r>
          </w:p>
        </w:tc>
        <w:tc>
          <w:tcPr>
            <w:tcW w:w="850" w:type="dxa"/>
            <w:shd w:val="pct20" w:color="FFFF00" w:fill="auto"/>
          </w:tcPr>
          <w:p w:rsidR="002E788A" w:rsidRDefault="002E788A">
            <w:pPr>
              <w:spacing w:before="20" w:after="20" w:line="240" w:lineRule="auto"/>
              <w:ind w:firstLine="0"/>
              <w:jc w:val="center"/>
              <w:rPr>
                <w:sz w:val="24"/>
                <w:szCs w:val="24"/>
              </w:rPr>
            </w:pPr>
            <w:r>
              <w:rPr>
                <w:sz w:val="24"/>
                <w:szCs w:val="24"/>
              </w:rPr>
              <w:t>32</w:t>
            </w:r>
          </w:p>
        </w:tc>
        <w:tc>
          <w:tcPr>
            <w:tcW w:w="899" w:type="dxa"/>
            <w:shd w:val="pct20" w:color="FFFF00" w:fill="auto"/>
          </w:tcPr>
          <w:p w:rsidR="002E788A" w:rsidRDefault="002E788A">
            <w:pPr>
              <w:spacing w:before="20" w:after="20" w:line="240" w:lineRule="auto"/>
              <w:ind w:firstLine="0"/>
              <w:jc w:val="center"/>
              <w:rPr>
                <w:sz w:val="24"/>
                <w:szCs w:val="24"/>
              </w:rPr>
            </w:pPr>
            <w:r>
              <w:rPr>
                <w:sz w:val="24"/>
                <w:szCs w:val="24"/>
              </w:rPr>
              <w:t>43</w:t>
            </w:r>
          </w:p>
        </w:tc>
      </w:tr>
      <w:tr w:rsidR="002E788A">
        <w:tblPrEx>
          <w:tblCellMar>
            <w:top w:w="0" w:type="dxa"/>
            <w:bottom w:w="0" w:type="dxa"/>
          </w:tblCellMar>
        </w:tblPrEx>
        <w:tc>
          <w:tcPr>
            <w:tcW w:w="4975" w:type="dxa"/>
            <w:tcBorders>
              <w:right w:val="single" w:sz="12" w:space="0" w:color="auto"/>
            </w:tcBorders>
            <w:shd w:val="pct20" w:color="FFFF00" w:fill="auto"/>
          </w:tcPr>
          <w:p w:rsidR="002E788A" w:rsidRDefault="002E788A">
            <w:pPr>
              <w:spacing w:before="20" w:after="20" w:line="240" w:lineRule="auto"/>
              <w:ind w:firstLine="0"/>
              <w:jc w:val="left"/>
              <w:rPr>
                <w:b/>
                <w:bCs/>
                <w:sz w:val="24"/>
                <w:szCs w:val="24"/>
              </w:rPr>
            </w:pPr>
            <w:r>
              <w:rPr>
                <w:b/>
                <w:bCs/>
                <w:sz w:val="24"/>
                <w:szCs w:val="24"/>
              </w:rPr>
              <w:t>добиться согласия в политике, примирения различных политических сил</w:t>
            </w:r>
          </w:p>
        </w:tc>
        <w:tc>
          <w:tcPr>
            <w:tcW w:w="709" w:type="dxa"/>
            <w:tcBorders>
              <w:left w:val="nil"/>
            </w:tcBorders>
            <w:shd w:val="pct20" w:color="FFFF00" w:fill="auto"/>
          </w:tcPr>
          <w:p w:rsidR="002E788A" w:rsidRDefault="002E788A">
            <w:pPr>
              <w:spacing w:before="20" w:after="20" w:line="240" w:lineRule="auto"/>
              <w:ind w:firstLine="0"/>
              <w:jc w:val="center"/>
              <w:rPr>
                <w:b/>
                <w:bCs/>
                <w:sz w:val="24"/>
                <w:szCs w:val="24"/>
              </w:rPr>
            </w:pPr>
            <w:r>
              <w:rPr>
                <w:b/>
                <w:bCs/>
                <w:sz w:val="24"/>
                <w:szCs w:val="24"/>
              </w:rPr>
              <w:t>24</w:t>
            </w:r>
          </w:p>
        </w:tc>
        <w:tc>
          <w:tcPr>
            <w:tcW w:w="804" w:type="dxa"/>
            <w:shd w:val="pct20" w:color="FFFF00" w:fill="auto"/>
          </w:tcPr>
          <w:p w:rsidR="002E788A" w:rsidRDefault="002E788A">
            <w:pPr>
              <w:spacing w:before="20" w:after="20" w:line="240" w:lineRule="auto"/>
              <w:ind w:firstLine="0"/>
              <w:jc w:val="center"/>
              <w:rPr>
                <w:sz w:val="24"/>
                <w:szCs w:val="24"/>
              </w:rPr>
            </w:pPr>
            <w:r>
              <w:rPr>
                <w:sz w:val="24"/>
                <w:szCs w:val="24"/>
              </w:rPr>
              <w:t>24</w:t>
            </w:r>
          </w:p>
        </w:tc>
        <w:tc>
          <w:tcPr>
            <w:tcW w:w="755" w:type="dxa"/>
            <w:shd w:val="pct20" w:color="FFFF00" w:fill="auto"/>
          </w:tcPr>
          <w:p w:rsidR="002E788A" w:rsidRDefault="002E788A">
            <w:pPr>
              <w:spacing w:before="20" w:after="20" w:line="240" w:lineRule="auto"/>
              <w:ind w:firstLine="0"/>
              <w:jc w:val="center"/>
              <w:rPr>
                <w:sz w:val="24"/>
                <w:szCs w:val="24"/>
              </w:rPr>
            </w:pPr>
            <w:r>
              <w:rPr>
                <w:sz w:val="24"/>
                <w:szCs w:val="24"/>
              </w:rPr>
              <w:t>23</w:t>
            </w:r>
          </w:p>
        </w:tc>
        <w:tc>
          <w:tcPr>
            <w:tcW w:w="709" w:type="dxa"/>
            <w:shd w:val="pct20" w:color="FFFF00" w:fill="auto"/>
          </w:tcPr>
          <w:p w:rsidR="002E788A" w:rsidRDefault="002E788A">
            <w:pPr>
              <w:spacing w:before="20" w:after="20" w:line="240" w:lineRule="auto"/>
              <w:ind w:firstLine="0"/>
              <w:jc w:val="center"/>
              <w:rPr>
                <w:sz w:val="24"/>
                <w:szCs w:val="24"/>
              </w:rPr>
            </w:pPr>
            <w:r>
              <w:rPr>
                <w:sz w:val="24"/>
                <w:szCs w:val="24"/>
              </w:rPr>
              <w:t>24</w:t>
            </w:r>
          </w:p>
        </w:tc>
        <w:tc>
          <w:tcPr>
            <w:tcW w:w="850" w:type="dxa"/>
            <w:shd w:val="pct20" w:color="FFFF00" w:fill="auto"/>
          </w:tcPr>
          <w:p w:rsidR="002E788A" w:rsidRDefault="002E788A">
            <w:pPr>
              <w:spacing w:before="20" w:after="20" w:line="240" w:lineRule="auto"/>
              <w:ind w:firstLine="0"/>
              <w:jc w:val="center"/>
              <w:rPr>
                <w:sz w:val="24"/>
                <w:szCs w:val="24"/>
              </w:rPr>
            </w:pPr>
            <w:r>
              <w:rPr>
                <w:sz w:val="24"/>
                <w:szCs w:val="24"/>
              </w:rPr>
              <w:t>26</w:t>
            </w:r>
          </w:p>
        </w:tc>
        <w:tc>
          <w:tcPr>
            <w:tcW w:w="899" w:type="dxa"/>
            <w:shd w:val="pct20" w:color="FFFF00" w:fill="auto"/>
          </w:tcPr>
          <w:p w:rsidR="002E788A" w:rsidRDefault="002E788A">
            <w:pPr>
              <w:spacing w:before="20" w:after="20" w:line="240" w:lineRule="auto"/>
              <w:ind w:firstLine="0"/>
              <w:jc w:val="center"/>
              <w:rPr>
                <w:sz w:val="24"/>
                <w:szCs w:val="24"/>
              </w:rPr>
            </w:pPr>
            <w:r>
              <w:rPr>
                <w:sz w:val="24"/>
                <w:szCs w:val="24"/>
              </w:rPr>
              <w:t>27</w:t>
            </w:r>
          </w:p>
        </w:tc>
      </w:tr>
      <w:tr w:rsidR="002E788A">
        <w:tblPrEx>
          <w:tblCellMar>
            <w:top w:w="0" w:type="dxa"/>
            <w:bottom w:w="0" w:type="dxa"/>
          </w:tblCellMar>
        </w:tblPrEx>
        <w:tc>
          <w:tcPr>
            <w:tcW w:w="4975" w:type="dxa"/>
            <w:tcBorders>
              <w:right w:val="single" w:sz="12" w:space="0" w:color="auto"/>
            </w:tcBorders>
            <w:shd w:val="pct20" w:color="FFFF00" w:fill="auto"/>
          </w:tcPr>
          <w:p w:rsidR="002E788A" w:rsidRDefault="002E788A">
            <w:pPr>
              <w:spacing w:before="20" w:after="20" w:line="240" w:lineRule="auto"/>
              <w:ind w:firstLine="0"/>
              <w:jc w:val="left"/>
              <w:rPr>
                <w:b/>
                <w:bCs/>
                <w:sz w:val="24"/>
                <w:szCs w:val="24"/>
              </w:rPr>
            </w:pPr>
            <w:r>
              <w:rPr>
                <w:b/>
                <w:bCs/>
                <w:sz w:val="24"/>
                <w:szCs w:val="24"/>
              </w:rPr>
              <w:t>необходимо духовное возрождение России, подъем культурной жизни</w:t>
            </w:r>
          </w:p>
        </w:tc>
        <w:tc>
          <w:tcPr>
            <w:tcW w:w="709" w:type="dxa"/>
            <w:tcBorders>
              <w:left w:val="nil"/>
            </w:tcBorders>
            <w:shd w:val="pct20" w:color="FFFF00" w:fill="auto"/>
          </w:tcPr>
          <w:p w:rsidR="002E788A" w:rsidRDefault="002E788A">
            <w:pPr>
              <w:spacing w:before="20" w:after="20" w:line="240" w:lineRule="auto"/>
              <w:ind w:firstLine="0"/>
              <w:jc w:val="center"/>
              <w:rPr>
                <w:b/>
                <w:bCs/>
                <w:sz w:val="24"/>
                <w:szCs w:val="24"/>
              </w:rPr>
            </w:pPr>
            <w:r>
              <w:rPr>
                <w:b/>
                <w:bCs/>
                <w:sz w:val="24"/>
                <w:szCs w:val="24"/>
              </w:rPr>
              <w:t>23</w:t>
            </w:r>
          </w:p>
        </w:tc>
        <w:tc>
          <w:tcPr>
            <w:tcW w:w="804" w:type="dxa"/>
            <w:shd w:val="pct20" w:color="FFFF00" w:fill="auto"/>
          </w:tcPr>
          <w:p w:rsidR="002E788A" w:rsidRDefault="002E788A">
            <w:pPr>
              <w:spacing w:before="20" w:after="20" w:line="240" w:lineRule="auto"/>
              <w:ind w:firstLine="0"/>
              <w:jc w:val="center"/>
              <w:rPr>
                <w:sz w:val="24"/>
                <w:szCs w:val="24"/>
              </w:rPr>
            </w:pPr>
            <w:r>
              <w:rPr>
                <w:sz w:val="24"/>
                <w:szCs w:val="24"/>
              </w:rPr>
              <w:t>18</w:t>
            </w:r>
          </w:p>
        </w:tc>
        <w:tc>
          <w:tcPr>
            <w:tcW w:w="755" w:type="dxa"/>
            <w:shd w:val="pct20" w:color="FFFF00" w:fill="auto"/>
          </w:tcPr>
          <w:p w:rsidR="002E788A" w:rsidRDefault="002E788A">
            <w:pPr>
              <w:spacing w:before="20" w:after="20" w:line="240" w:lineRule="auto"/>
              <w:ind w:firstLine="0"/>
              <w:jc w:val="center"/>
              <w:rPr>
                <w:sz w:val="24"/>
                <w:szCs w:val="24"/>
              </w:rPr>
            </w:pPr>
            <w:r>
              <w:rPr>
                <w:sz w:val="24"/>
                <w:szCs w:val="24"/>
              </w:rPr>
              <w:t>23</w:t>
            </w:r>
          </w:p>
        </w:tc>
        <w:tc>
          <w:tcPr>
            <w:tcW w:w="709" w:type="dxa"/>
            <w:shd w:val="pct20" w:color="FFFF00" w:fill="auto"/>
          </w:tcPr>
          <w:p w:rsidR="002E788A" w:rsidRDefault="002E788A">
            <w:pPr>
              <w:spacing w:before="20" w:after="20" w:line="240" w:lineRule="auto"/>
              <w:ind w:firstLine="0"/>
              <w:jc w:val="center"/>
              <w:rPr>
                <w:sz w:val="24"/>
                <w:szCs w:val="24"/>
              </w:rPr>
            </w:pPr>
            <w:r>
              <w:rPr>
                <w:sz w:val="24"/>
                <w:szCs w:val="24"/>
              </w:rPr>
              <w:t>29</w:t>
            </w:r>
          </w:p>
        </w:tc>
        <w:tc>
          <w:tcPr>
            <w:tcW w:w="850" w:type="dxa"/>
            <w:shd w:val="pct20" w:color="FFFF00" w:fill="auto"/>
          </w:tcPr>
          <w:p w:rsidR="002E788A" w:rsidRDefault="002E788A">
            <w:pPr>
              <w:spacing w:before="20" w:after="20" w:line="240" w:lineRule="auto"/>
              <w:ind w:firstLine="0"/>
              <w:jc w:val="center"/>
              <w:rPr>
                <w:sz w:val="24"/>
                <w:szCs w:val="24"/>
              </w:rPr>
            </w:pPr>
            <w:r>
              <w:rPr>
                <w:sz w:val="24"/>
                <w:szCs w:val="24"/>
              </w:rPr>
              <w:t>33</w:t>
            </w:r>
          </w:p>
        </w:tc>
        <w:tc>
          <w:tcPr>
            <w:tcW w:w="899" w:type="dxa"/>
            <w:shd w:val="pct20" w:color="FFFF00" w:fill="auto"/>
          </w:tcPr>
          <w:p w:rsidR="002E788A" w:rsidRDefault="002E788A">
            <w:pPr>
              <w:spacing w:before="20" w:after="20" w:line="240" w:lineRule="auto"/>
              <w:ind w:firstLine="0"/>
              <w:jc w:val="center"/>
              <w:rPr>
                <w:sz w:val="24"/>
                <w:szCs w:val="24"/>
              </w:rPr>
            </w:pPr>
            <w:r>
              <w:rPr>
                <w:sz w:val="24"/>
                <w:szCs w:val="24"/>
              </w:rPr>
              <w:t>26</w:t>
            </w:r>
          </w:p>
        </w:tc>
      </w:tr>
      <w:tr w:rsidR="002E788A">
        <w:tblPrEx>
          <w:tblCellMar>
            <w:top w:w="0" w:type="dxa"/>
            <w:bottom w:w="0" w:type="dxa"/>
          </w:tblCellMar>
        </w:tblPrEx>
        <w:tc>
          <w:tcPr>
            <w:tcW w:w="4975" w:type="dxa"/>
            <w:tcBorders>
              <w:right w:val="single" w:sz="12" w:space="0" w:color="auto"/>
            </w:tcBorders>
            <w:shd w:val="pct20" w:color="FFFF00" w:fill="auto"/>
          </w:tcPr>
          <w:p w:rsidR="002E788A" w:rsidRDefault="002E788A">
            <w:pPr>
              <w:spacing w:before="20" w:after="20" w:line="240" w:lineRule="auto"/>
              <w:ind w:firstLine="0"/>
              <w:jc w:val="left"/>
              <w:rPr>
                <w:b/>
                <w:bCs/>
                <w:sz w:val="24"/>
                <w:szCs w:val="24"/>
              </w:rPr>
            </w:pPr>
            <w:r>
              <w:rPr>
                <w:b/>
                <w:bCs/>
                <w:sz w:val="24"/>
                <w:szCs w:val="24"/>
              </w:rPr>
              <w:t>необходима общенациональная идея</w:t>
            </w:r>
          </w:p>
        </w:tc>
        <w:tc>
          <w:tcPr>
            <w:tcW w:w="709" w:type="dxa"/>
            <w:tcBorders>
              <w:left w:val="nil"/>
            </w:tcBorders>
            <w:shd w:val="pct20" w:color="FFFF00" w:fill="auto"/>
          </w:tcPr>
          <w:p w:rsidR="002E788A" w:rsidRDefault="002E788A">
            <w:pPr>
              <w:spacing w:before="20" w:after="20" w:line="240" w:lineRule="auto"/>
              <w:ind w:firstLine="0"/>
              <w:jc w:val="center"/>
              <w:rPr>
                <w:b/>
                <w:bCs/>
                <w:sz w:val="24"/>
                <w:szCs w:val="24"/>
              </w:rPr>
            </w:pPr>
            <w:r>
              <w:rPr>
                <w:b/>
                <w:bCs/>
                <w:sz w:val="24"/>
                <w:szCs w:val="24"/>
              </w:rPr>
              <w:t>6</w:t>
            </w:r>
          </w:p>
        </w:tc>
        <w:tc>
          <w:tcPr>
            <w:tcW w:w="804" w:type="dxa"/>
            <w:shd w:val="pct20" w:color="FFFF00" w:fill="auto"/>
          </w:tcPr>
          <w:p w:rsidR="002E788A" w:rsidRDefault="002E788A">
            <w:pPr>
              <w:spacing w:before="20" w:after="20" w:line="240" w:lineRule="auto"/>
              <w:ind w:firstLine="0"/>
              <w:jc w:val="center"/>
              <w:rPr>
                <w:sz w:val="24"/>
                <w:szCs w:val="24"/>
              </w:rPr>
            </w:pPr>
            <w:r>
              <w:rPr>
                <w:sz w:val="24"/>
                <w:szCs w:val="24"/>
              </w:rPr>
              <w:t>4</w:t>
            </w:r>
          </w:p>
        </w:tc>
        <w:tc>
          <w:tcPr>
            <w:tcW w:w="755" w:type="dxa"/>
            <w:shd w:val="pct20" w:color="FFFF00" w:fill="auto"/>
          </w:tcPr>
          <w:p w:rsidR="002E788A" w:rsidRDefault="002E788A">
            <w:pPr>
              <w:spacing w:before="20" w:after="20" w:line="240" w:lineRule="auto"/>
              <w:ind w:firstLine="0"/>
              <w:jc w:val="center"/>
              <w:rPr>
                <w:sz w:val="24"/>
                <w:szCs w:val="24"/>
              </w:rPr>
            </w:pPr>
            <w:r>
              <w:rPr>
                <w:sz w:val="24"/>
                <w:szCs w:val="24"/>
              </w:rPr>
              <w:t>8</w:t>
            </w:r>
          </w:p>
        </w:tc>
        <w:tc>
          <w:tcPr>
            <w:tcW w:w="709" w:type="dxa"/>
            <w:shd w:val="pct20" w:color="FFFF00" w:fill="auto"/>
          </w:tcPr>
          <w:p w:rsidR="002E788A" w:rsidRDefault="002E788A">
            <w:pPr>
              <w:spacing w:before="20" w:after="20" w:line="240" w:lineRule="auto"/>
              <w:ind w:firstLine="0"/>
              <w:jc w:val="center"/>
              <w:rPr>
                <w:sz w:val="24"/>
                <w:szCs w:val="24"/>
              </w:rPr>
            </w:pPr>
            <w:r>
              <w:rPr>
                <w:sz w:val="24"/>
                <w:szCs w:val="24"/>
              </w:rPr>
              <w:t>6</w:t>
            </w:r>
          </w:p>
        </w:tc>
        <w:tc>
          <w:tcPr>
            <w:tcW w:w="850" w:type="dxa"/>
            <w:shd w:val="pct20" w:color="FFFF00" w:fill="auto"/>
          </w:tcPr>
          <w:p w:rsidR="002E788A" w:rsidRDefault="002E788A">
            <w:pPr>
              <w:spacing w:before="20" w:after="20" w:line="240" w:lineRule="auto"/>
              <w:ind w:firstLine="0"/>
              <w:jc w:val="center"/>
              <w:rPr>
                <w:sz w:val="24"/>
                <w:szCs w:val="24"/>
              </w:rPr>
            </w:pPr>
            <w:r>
              <w:rPr>
                <w:sz w:val="24"/>
                <w:szCs w:val="24"/>
              </w:rPr>
              <w:t>14</w:t>
            </w:r>
          </w:p>
        </w:tc>
        <w:tc>
          <w:tcPr>
            <w:tcW w:w="899" w:type="dxa"/>
            <w:shd w:val="pct20" w:color="FFFF00" w:fill="auto"/>
          </w:tcPr>
          <w:p w:rsidR="002E788A" w:rsidRDefault="002E788A">
            <w:pPr>
              <w:spacing w:before="20" w:after="20" w:line="240" w:lineRule="auto"/>
              <w:ind w:firstLine="0"/>
              <w:jc w:val="center"/>
              <w:rPr>
                <w:sz w:val="24"/>
                <w:szCs w:val="24"/>
              </w:rPr>
            </w:pPr>
            <w:r>
              <w:rPr>
                <w:sz w:val="24"/>
                <w:szCs w:val="24"/>
              </w:rPr>
              <w:t>6</w:t>
            </w:r>
          </w:p>
        </w:tc>
      </w:tr>
      <w:tr w:rsidR="002E788A">
        <w:tblPrEx>
          <w:tblCellMar>
            <w:top w:w="0" w:type="dxa"/>
            <w:bottom w:w="0" w:type="dxa"/>
          </w:tblCellMar>
        </w:tblPrEx>
        <w:tc>
          <w:tcPr>
            <w:tcW w:w="4975" w:type="dxa"/>
            <w:tcBorders>
              <w:bottom w:val="single" w:sz="12" w:space="0" w:color="auto"/>
              <w:right w:val="single" w:sz="12" w:space="0" w:color="auto"/>
            </w:tcBorders>
            <w:shd w:val="pct20" w:color="FFFF00" w:fill="auto"/>
          </w:tcPr>
          <w:p w:rsidR="002E788A" w:rsidRDefault="002E788A">
            <w:pPr>
              <w:spacing w:before="20" w:after="20" w:line="240" w:lineRule="auto"/>
              <w:ind w:firstLine="0"/>
              <w:jc w:val="left"/>
              <w:rPr>
                <w:b/>
                <w:bCs/>
                <w:sz w:val="24"/>
                <w:szCs w:val="24"/>
              </w:rPr>
            </w:pPr>
            <w:r>
              <w:rPr>
                <w:b/>
                <w:bCs/>
                <w:sz w:val="24"/>
                <w:szCs w:val="24"/>
              </w:rPr>
              <w:t>затр. ответить</w:t>
            </w:r>
          </w:p>
        </w:tc>
        <w:tc>
          <w:tcPr>
            <w:tcW w:w="709" w:type="dxa"/>
            <w:tcBorders>
              <w:left w:val="nil"/>
              <w:bottom w:val="single" w:sz="12" w:space="0" w:color="auto"/>
            </w:tcBorders>
            <w:shd w:val="pct20" w:color="FFFF00" w:fill="auto"/>
          </w:tcPr>
          <w:p w:rsidR="002E788A" w:rsidRDefault="002E788A">
            <w:pPr>
              <w:spacing w:before="20" w:after="20" w:line="240" w:lineRule="auto"/>
              <w:ind w:firstLine="0"/>
              <w:jc w:val="center"/>
              <w:rPr>
                <w:b/>
                <w:bCs/>
                <w:sz w:val="24"/>
                <w:szCs w:val="24"/>
              </w:rPr>
            </w:pPr>
            <w:r>
              <w:rPr>
                <w:b/>
                <w:bCs/>
                <w:sz w:val="24"/>
                <w:szCs w:val="24"/>
              </w:rPr>
              <w:t>6</w:t>
            </w:r>
          </w:p>
        </w:tc>
        <w:tc>
          <w:tcPr>
            <w:tcW w:w="804" w:type="dxa"/>
            <w:tcBorders>
              <w:bottom w:val="single" w:sz="12" w:space="0" w:color="auto"/>
            </w:tcBorders>
            <w:shd w:val="pct20" w:color="FFFF00" w:fill="auto"/>
          </w:tcPr>
          <w:p w:rsidR="002E788A" w:rsidRDefault="002E788A">
            <w:pPr>
              <w:spacing w:before="20" w:after="20" w:line="240" w:lineRule="auto"/>
              <w:ind w:firstLine="0"/>
              <w:jc w:val="center"/>
              <w:rPr>
                <w:sz w:val="24"/>
                <w:szCs w:val="24"/>
              </w:rPr>
            </w:pPr>
            <w:r>
              <w:rPr>
                <w:sz w:val="24"/>
                <w:szCs w:val="24"/>
              </w:rPr>
              <w:t>4</w:t>
            </w:r>
          </w:p>
        </w:tc>
        <w:tc>
          <w:tcPr>
            <w:tcW w:w="755" w:type="dxa"/>
            <w:tcBorders>
              <w:bottom w:val="single" w:sz="12" w:space="0" w:color="auto"/>
            </w:tcBorders>
            <w:shd w:val="pct20" w:color="FFFF00" w:fill="auto"/>
          </w:tcPr>
          <w:p w:rsidR="002E788A" w:rsidRDefault="002E788A">
            <w:pPr>
              <w:spacing w:before="20" w:after="20" w:line="240" w:lineRule="auto"/>
              <w:ind w:firstLine="0"/>
              <w:jc w:val="center"/>
              <w:rPr>
                <w:sz w:val="24"/>
                <w:szCs w:val="24"/>
              </w:rPr>
            </w:pPr>
            <w:r>
              <w:rPr>
                <w:sz w:val="24"/>
                <w:szCs w:val="24"/>
              </w:rPr>
              <w:t>2</w:t>
            </w:r>
          </w:p>
        </w:tc>
        <w:tc>
          <w:tcPr>
            <w:tcW w:w="709" w:type="dxa"/>
            <w:tcBorders>
              <w:bottom w:val="single" w:sz="12" w:space="0" w:color="auto"/>
            </w:tcBorders>
            <w:shd w:val="pct20" w:color="FFFF00" w:fill="auto"/>
          </w:tcPr>
          <w:p w:rsidR="002E788A" w:rsidRDefault="002E788A">
            <w:pPr>
              <w:spacing w:before="20" w:after="20" w:line="240" w:lineRule="auto"/>
              <w:ind w:firstLine="0"/>
              <w:jc w:val="center"/>
              <w:rPr>
                <w:sz w:val="24"/>
                <w:szCs w:val="24"/>
              </w:rPr>
            </w:pPr>
            <w:r>
              <w:rPr>
                <w:sz w:val="24"/>
                <w:szCs w:val="24"/>
              </w:rPr>
              <w:t>4</w:t>
            </w:r>
          </w:p>
        </w:tc>
        <w:tc>
          <w:tcPr>
            <w:tcW w:w="850" w:type="dxa"/>
            <w:tcBorders>
              <w:bottom w:val="single" w:sz="12" w:space="0" w:color="auto"/>
            </w:tcBorders>
            <w:shd w:val="pct20" w:color="FFFF00" w:fill="auto"/>
          </w:tcPr>
          <w:p w:rsidR="002E788A" w:rsidRDefault="002E788A">
            <w:pPr>
              <w:spacing w:before="20" w:after="20" w:line="240" w:lineRule="auto"/>
              <w:ind w:firstLine="0"/>
              <w:jc w:val="center"/>
              <w:rPr>
                <w:sz w:val="24"/>
                <w:szCs w:val="24"/>
              </w:rPr>
            </w:pPr>
            <w:r>
              <w:rPr>
                <w:sz w:val="24"/>
                <w:szCs w:val="24"/>
              </w:rPr>
              <w:t>2</w:t>
            </w:r>
          </w:p>
        </w:tc>
        <w:tc>
          <w:tcPr>
            <w:tcW w:w="899" w:type="dxa"/>
            <w:tcBorders>
              <w:bottom w:val="single" w:sz="12" w:space="0" w:color="auto"/>
            </w:tcBorders>
            <w:shd w:val="pct20" w:color="FFFF00" w:fill="auto"/>
          </w:tcPr>
          <w:p w:rsidR="002E788A" w:rsidRDefault="002E788A">
            <w:pPr>
              <w:spacing w:before="20" w:after="20" w:line="240" w:lineRule="auto"/>
              <w:ind w:firstLine="0"/>
              <w:jc w:val="center"/>
              <w:rPr>
                <w:sz w:val="24"/>
                <w:szCs w:val="24"/>
              </w:rPr>
            </w:pPr>
            <w:r>
              <w:rPr>
                <w:sz w:val="24"/>
                <w:szCs w:val="24"/>
              </w:rPr>
              <w:t>6</w:t>
            </w:r>
          </w:p>
        </w:tc>
      </w:tr>
    </w:tbl>
    <w:p w:rsidR="002E788A" w:rsidRDefault="002E788A">
      <w:pPr>
        <w:spacing w:before="0" w:after="0"/>
        <w:ind w:firstLine="426"/>
      </w:pPr>
      <w:r>
        <w:t xml:space="preserve">Показательно, что лишь около 1/4 респондентов считают примирение различных политических сил одним из важнейших условий достижения примирения в обществе. </w:t>
      </w:r>
    </w:p>
    <w:p w:rsidR="002E788A" w:rsidRDefault="002E788A">
      <w:pPr>
        <w:spacing w:before="0" w:after="0"/>
        <w:ind w:firstLine="426"/>
      </w:pPr>
      <w:r>
        <w:t xml:space="preserve">Данные опроса позволяют констатировать полный провал кампании по "производству" общенациональной идеи, предназначение которой, собственно, и должно было состоять в консолидации общества. Об этой идее упомянули лишь 6% опрошенных. Вчетверо более перспективными, с точки зрения утверждения общественного согласия, представляются респондентам "духовное возрождение России, подъем культурной жизни". Иначе говоря, граждане в гораздо большей мере склонны уповать на спонтанные процессы в духовной, нравственной, культурной сфере, нежели на мобилизационный идеологический проект, инициированный "сверху". </w:t>
      </w:r>
    </w:p>
    <w:p w:rsidR="002E788A" w:rsidRDefault="002E788A">
      <w:pPr>
        <w:spacing w:before="0" w:after="0"/>
        <w:ind w:firstLine="426"/>
        <w:rPr>
          <w:sz w:val="6"/>
          <w:szCs w:val="6"/>
        </w:rPr>
      </w:pPr>
    </w:p>
    <w:p w:rsidR="002E788A" w:rsidRDefault="002E788A">
      <w:pPr>
        <w:pStyle w:val="Heading5"/>
        <w:spacing w:before="100" w:after="0"/>
        <w:rPr>
          <w:color w:val="000080"/>
        </w:rPr>
      </w:pPr>
      <w:r>
        <w:rPr>
          <w:color w:val="000080"/>
        </w:rPr>
        <w:t>* * *</w:t>
      </w:r>
    </w:p>
    <w:p w:rsidR="002E788A" w:rsidRDefault="002E788A">
      <w:pPr>
        <w:spacing w:before="0" w:after="0"/>
        <w:ind w:firstLine="426"/>
      </w:pPr>
      <w:r>
        <w:t>Власти, по мнению респондентов, могут содействовать примирению и согласию не столько специализированными проектами по консолидации общества, сколько практическими действиями в социально-экономической сфере. И здесь наибольшие надежды возлагаются на правительство.</w:t>
      </w:r>
    </w:p>
    <w:p w:rsidR="002E788A" w:rsidRDefault="002E788A">
      <w:pPr>
        <w:spacing w:before="0" w:after="0"/>
        <w:ind w:firstLine="426"/>
        <w:rPr>
          <w:b/>
          <w:bCs/>
          <w:i/>
          <w:iCs/>
          <w:color w:val="800000"/>
        </w:rPr>
      </w:pPr>
      <w:r>
        <w:rPr>
          <w:b/>
          <w:bCs/>
          <w:i/>
          <w:iCs/>
          <w:color w:val="800000"/>
        </w:rPr>
        <w:t>Вопрос: По Вашему мнению, какой из перечисленных институтов общества в наибольшей степени способствует примирению и согласию в России в целом?  (не более 3-х ответов)</w:t>
      </w:r>
    </w:p>
    <w:tbl>
      <w:tblPr>
        <w:tblW w:w="0" w:type="auto"/>
        <w:tblInd w:w="-29" w:type="dxa"/>
        <w:tblBorders>
          <w:top w:val="single" w:sz="12" w:space="0" w:color="auto"/>
          <w:left w:val="single" w:sz="12" w:space="0" w:color="auto"/>
          <w:bottom w:val="single" w:sz="12" w:space="0" w:color="auto"/>
          <w:right w:val="single" w:sz="12" w:space="0" w:color="auto"/>
          <w:insideH w:val="dotted" w:sz="6" w:space="0" w:color="auto"/>
          <w:insideV w:val="dotted" w:sz="6" w:space="0" w:color="auto"/>
        </w:tblBorders>
        <w:tblLayout w:type="fixed"/>
        <w:tblCellMar>
          <w:left w:w="31" w:type="dxa"/>
          <w:right w:w="31" w:type="dxa"/>
        </w:tblCellMar>
        <w:tblLook w:val="0000"/>
      </w:tblPr>
      <w:tblGrid>
        <w:gridCol w:w="4000"/>
        <w:gridCol w:w="851"/>
        <w:gridCol w:w="977"/>
        <w:gridCol w:w="775"/>
        <w:gridCol w:w="775"/>
        <w:gridCol w:w="698"/>
        <w:gridCol w:w="815"/>
        <w:gridCol w:w="815"/>
      </w:tblGrid>
      <w:tr w:rsidR="002E788A">
        <w:tblPrEx>
          <w:tblCellMar>
            <w:top w:w="0" w:type="dxa"/>
            <w:bottom w:w="0" w:type="dxa"/>
          </w:tblCellMar>
        </w:tblPrEx>
        <w:tc>
          <w:tcPr>
            <w:tcW w:w="4000" w:type="dxa"/>
            <w:tcBorders>
              <w:top w:val="single" w:sz="12" w:space="0" w:color="auto"/>
              <w:bottom w:val="nil"/>
              <w:right w:val="single" w:sz="12" w:space="0" w:color="auto"/>
            </w:tcBorders>
            <w:shd w:val="pct20" w:color="FFFF00" w:fill="auto"/>
          </w:tcPr>
          <w:p w:rsidR="002E788A" w:rsidRDefault="002E788A">
            <w:pPr>
              <w:spacing w:before="20" w:after="20" w:line="240" w:lineRule="auto"/>
              <w:ind w:firstLine="0"/>
              <w:jc w:val="left"/>
              <w:rPr>
                <w:b/>
                <w:bCs/>
                <w:color w:val="008000"/>
                <w:sz w:val="24"/>
                <w:szCs w:val="24"/>
              </w:rPr>
            </w:pPr>
          </w:p>
        </w:tc>
        <w:tc>
          <w:tcPr>
            <w:tcW w:w="851" w:type="dxa"/>
            <w:tcBorders>
              <w:top w:val="single" w:sz="12" w:space="0" w:color="auto"/>
              <w:left w:val="nil"/>
              <w:bottom w:val="nil"/>
            </w:tcBorders>
            <w:shd w:val="pct20" w:color="FFFF00" w:fill="auto"/>
          </w:tcPr>
          <w:p w:rsidR="002E788A" w:rsidRDefault="002E788A">
            <w:pPr>
              <w:spacing w:before="20" w:after="20" w:line="240" w:lineRule="auto"/>
              <w:ind w:firstLine="0"/>
              <w:jc w:val="center"/>
              <w:rPr>
                <w:b/>
                <w:bCs/>
                <w:color w:val="008000"/>
                <w:sz w:val="24"/>
                <w:szCs w:val="24"/>
              </w:rPr>
            </w:pPr>
            <w:r>
              <w:rPr>
                <w:b/>
                <w:bCs/>
                <w:color w:val="008000"/>
                <w:sz w:val="24"/>
                <w:szCs w:val="24"/>
              </w:rPr>
              <w:t xml:space="preserve">Июнь </w:t>
            </w:r>
          </w:p>
        </w:tc>
        <w:tc>
          <w:tcPr>
            <w:tcW w:w="977" w:type="dxa"/>
            <w:tcBorders>
              <w:top w:val="single" w:sz="12" w:space="0" w:color="auto"/>
              <w:bottom w:val="nil"/>
            </w:tcBorders>
            <w:shd w:val="pct20" w:color="FFFF00" w:fill="auto"/>
          </w:tcPr>
          <w:p w:rsidR="002E788A" w:rsidRDefault="002E788A">
            <w:pPr>
              <w:spacing w:before="20" w:after="20" w:line="240" w:lineRule="auto"/>
              <w:ind w:firstLine="0"/>
              <w:jc w:val="center"/>
              <w:rPr>
                <w:b/>
                <w:bCs/>
                <w:color w:val="008000"/>
                <w:sz w:val="24"/>
                <w:szCs w:val="24"/>
              </w:rPr>
            </w:pPr>
            <w:r>
              <w:rPr>
                <w:b/>
                <w:bCs/>
                <w:color w:val="008000"/>
                <w:sz w:val="24"/>
                <w:szCs w:val="24"/>
              </w:rPr>
              <w:t xml:space="preserve">Ноябрь </w:t>
            </w:r>
          </w:p>
        </w:tc>
        <w:tc>
          <w:tcPr>
            <w:tcW w:w="3873" w:type="dxa"/>
            <w:gridSpan w:val="5"/>
            <w:tcBorders>
              <w:top w:val="single" w:sz="12" w:space="0" w:color="auto"/>
            </w:tcBorders>
            <w:shd w:val="pct20" w:color="FFFF00" w:fill="auto"/>
          </w:tcPr>
          <w:p w:rsidR="002E788A" w:rsidRDefault="002E788A">
            <w:pPr>
              <w:spacing w:before="20" w:after="20" w:line="240" w:lineRule="auto"/>
              <w:ind w:firstLine="0"/>
              <w:jc w:val="center"/>
              <w:rPr>
                <w:b/>
                <w:bCs/>
                <w:color w:val="008000"/>
                <w:sz w:val="24"/>
                <w:szCs w:val="24"/>
              </w:rPr>
            </w:pPr>
            <w:r>
              <w:rPr>
                <w:b/>
                <w:bCs/>
                <w:color w:val="008000"/>
                <w:sz w:val="24"/>
                <w:szCs w:val="24"/>
              </w:rPr>
              <w:t>Среди электоратов</w:t>
            </w:r>
          </w:p>
        </w:tc>
      </w:tr>
      <w:tr w:rsidR="002E788A">
        <w:tblPrEx>
          <w:tblCellMar>
            <w:top w:w="0" w:type="dxa"/>
            <w:bottom w:w="0" w:type="dxa"/>
          </w:tblCellMar>
        </w:tblPrEx>
        <w:tc>
          <w:tcPr>
            <w:tcW w:w="4000" w:type="dxa"/>
            <w:tcBorders>
              <w:top w:val="nil"/>
              <w:bottom w:val="single" w:sz="12" w:space="0" w:color="auto"/>
              <w:right w:val="single" w:sz="12" w:space="0" w:color="auto"/>
            </w:tcBorders>
            <w:shd w:val="pct20" w:color="FFFF00" w:fill="auto"/>
          </w:tcPr>
          <w:p w:rsidR="002E788A" w:rsidRDefault="002E788A">
            <w:pPr>
              <w:spacing w:before="20" w:after="20" w:line="240" w:lineRule="auto"/>
              <w:ind w:firstLine="0"/>
              <w:jc w:val="left"/>
              <w:rPr>
                <w:color w:val="008000"/>
                <w:sz w:val="20"/>
                <w:szCs w:val="20"/>
              </w:rPr>
            </w:pPr>
          </w:p>
        </w:tc>
        <w:tc>
          <w:tcPr>
            <w:tcW w:w="851" w:type="dxa"/>
            <w:tcBorders>
              <w:top w:val="nil"/>
              <w:left w:val="nil"/>
              <w:bottom w:val="single" w:sz="12" w:space="0" w:color="auto"/>
            </w:tcBorders>
            <w:shd w:val="pct20" w:color="FFFF00" w:fill="auto"/>
          </w:tcPr>
          <w:p w:rsidR="002E788A" w:rsidRDefault="002E788A">
            <w:pPr>
              <w:spacing w:before="20" w:after="20" w:line="240" w:lineRule="auto"/>
              <w:ind w:firstLine="0"/>
              <w:jc w:val="center"/>
              <w:rPr>
                <w:color w:val="008000"/>
                <w:sz w:val="20"/>
                <w:szCs w:val="20"/>
              </w:rPr>
            </w:pPr>
            <w:r>
              <w:rPr>
                <w:b/>
                <w:bCs/>
                <w:color w:val="008000"/>
                <w:sz w:val="24"/>
                <w:szCs w:val="24"/>
              </w:rPr>
              <w:t>1997 г.</w:t>
            </w:r>
          </w:p>
        </w:tc>
        <w:tc>
          <w:tcPr>
            <w:tcW w:w="977" w:type="dxa"/>
            <w:tcBorders>
              <w:top w:val="nil"/>
              <w:bottom w:val="single" w:sz="12" w:space="0" w:color="auto"/>
            </w:tcBorders>
            <w:shd w:val="pct20" w:color="FFFF00" w:fill="auto"/>
          </w:tcPr>
          <w:p w:rsidR="002E788A" w:rsidRDefault="002E788A">
            <w:pPr>
              <w:spacing w:before="20" w:after="20" w:line="240" w:lineRule="auto"/>
              <w:ind w:firstLine="0"/>
              <w:jc w:val="center"/>
              <w:rPr>
                <w:color w:val="008000"/>
                <w:sz w:val="20"/>
                <w:szCs w:val="20"/>
              </w:rPr>
            </w:pPr>
            <w:r>
              <w:rPr>
                <w:b/>
                <w:bCs/>
                <w:color w:val="008000"/>
                <w:sz w:val="24"/>
                <w:szCs w:val="24"/>
              </w:rPr>
              <w:t>1998 г.</w:t>
            </w:r>
          </w:p>
        </w:tc>
        <w:tc>
          <w:tcPr>
            <w:tcW w:w="775" w:type="dxa"/>
            <w:tcBorders>
              <w:bottom w:val="single" w:sz="12" w:space="0" w:color="auto"/>
            </w:tcBorders>
            <w:shd w:val="pct20" w:color="FFFF00" w:fill="auto"/>
          </w:tcPr>
          <w:p w:rsidR="002E788A" w:rsidRDefault="002E788A">
            <w:pPr>
              <w:spacing w:before="20" w:after="20" w:line="240" w:lineRule="auto"/>
              <w:ind w:firstLine="0"/>
              <w:jc w:val="center"/>
              <w:rPr>
                <w:color w:val="008000"/>
                <w:sz w:val="20"/>
                <w:szCs w:val="20"/>
              </w:rPr>
            </w:pPr>
            <w:r>
              <w:rPr>
                <w:color w:val="008000"/>
                <w:sz w:val="20"/>
                <w:szCs w:val="20"/>
              </w:rPr>
              <w:t>Зюга-нова</w:t>
            </w:r>
          </w:p>
        </w:tc>
        <w:tc>
          <w:tcPr>
            <w:tcW w:w="775" w:type="dxa"/>
            <w:tcBorders>
              <w:bottom w:val="single" w:sz="12" w:space="0" w:color="auto"/>
            </w:tcBorders>
            <w:shd w:val="pct20" w:color="FFFF00" w:fill="auto"/>
          </w:tcPr>
          <w:p w:rsidR="002E788A" w:rsidRDefault="002E788A">
            <w:pPr>
              <w:spacing w:before="20" w:after="20" w:line="240" w:lineRule="auto"/>
              <w:ind w:firstLine="0"/>
              <w:jc w:val="center"/>
              <w:rPr>
                <w:color w:val="008000"/>
                <w:sz w:val="20"/>
                <w:szCs w:val="20"/>
              </w:rPr>
            </w:pPr>
            <w:r>
              <w:rPr>
                <w:color w:val="008000"/>
                <w:sz w:val="20"/>
                <w:szCs w:val="20"/>
              </w:rPr>
              <w:t>Лебе-дя</w:t>
            </w:r>
          </w:p>
        </w:tc>
        <w:tc>
          <w:tcPr>
            <w:tcW w:w="698" w:type="dxa"/>
            <w:tcBorders>
              <w:bottom w:val="single" w:sz="12" w:space="0" w:color="auto"/>
            </w:tcBorders>
            <w:shd w:val="pct20" w:color="FFFF00" w:fill="auto"/>
          </w:tcPr>
          <w:p w:rsidR="002E788A" w:rsidRDefault="002E788A">
            <w:pPr>
              <w:spacing w:before="20" w:after="20" w:line="240" w:lineRule="auto"/>
              <w:ind w:firstLine="0"/>
              <w:jc w:val="center"/>
              <w:rPr>
                <w:color w:val="008000"/>
                <w:sz w:val="20"/>
                <w:szCs w:val="20"/>
              </w:rPr>
            </w:pPr>
            <w:r>
              <w:rPr>
                <w:color w:val="008000"/>
                <w:sz w:val="20"/>
                <w:szCs w:val="20"/>
              </w:rPr>
              <w:t>Луж-кова</w:t>
            </w:r>
          </w:p>
        </w:tc>
        <w:tc>
          <w:tcPr>
            <w:tcW w:w="815" w:type="dxa"/>
            <w:tcBorders>
              <w:bottom w:val="single" w:sz="12" w:space="0" w:color="auto"/>
            </w:tcBorders>
            <w:shd w:val="pct20" w:color="FFFF00" w:fill="auto"/>
          </w:tcPr>
          <w:p w:rsidR="002E788A" w:rsidRDefault="002E788A">
            <w:pPr>
              <w:spacing w:before="20" w:after="20" w:line="240" w:lineRule="auto"/>
              <w:ind w:firstLine="0"/>
              <w:jc w:val="center"/>
              <w:rPr>
                <w:color w:val="008000"/>
                <w:sz w:val="20"/>
                <w:szCs w:val="20"/>
              </w:rPr>
            </w:pPr>
            <w:r>
              <w:rPr>
                <w:color w:val="008000"/>
                <w:sz w:val="20"/>
                <w:szCs w:val="20"/>
              </w:rPr>
              <w:t>Явлин-ского</w:t>
            </w:r>
          </w:p>
        </w:tc>
        <w:tc>
          <w:tcPr>
            <w:tcW w:w="815" w:type="dxa"/>
            <w:tcBorders>
              <w:bottom w:val="single" w:sz="12" w:space="0" w:color="auto"/>
            </w:tcBorders>
            <w:shd w:val="pct20" w:color="FFFF00" w:fill="auto"/>
          </w:tcPr>
          <w:p w:rsidR="002E788A" w:rsidRDefault="002E788A">
            <w:pPr>
              <w:spacing w:before="20" w:after="20" w:line="240" w:lineRule="auto"/>
              <w:ind w:firstLine="0"/>
              <w:jc w:val="center"/>
              <w:rPr>
                <w:color w:val="008000"/>
                <w:sz w:val="20"/>
                <w:szCs w:val="20"/>
              </w:rPr>
            </w:pPr>
            <w:r>
              <w:rPr>
                <w:color w:val="008000"/>
                <w:sz w:val="20"/>
                <w:szCs w:val="20"/>
              </w:rPr>
              <w:t>Прима-кова</w:t>
            </w:r>
          </w:p>
        </w:tc>
      </w:tr>
      <w:tr w:rsidR="002E788A">
        <w:tblPrEx>
          <w:tblCellMar>
            <w:top w:w="0" w:type="dxa"/>
            <w:bottom w:w="0" w:type="dxa"/>
          </w:tblCellMar>
        </w:tblPrEx>
        <w:tc>
          <w:tcPr>
            <w:tcW w:w="4000" w:type="dxa"/>
            <w:tcBorders>
              <w:top w:val="nil"/>
              <w:right w:val="single" w:sz="12" w:space="0" w:color="auto"/>
            </w:tcBorders>
            <w:shd w:val="pct20" w:color="FFFF00" w:fill="auto"/>
          </w:tcPr>
          <w:p w:rsidR="002E788A" w:rsidRDefault="002E788A">
            <w:pPr>
              <w:spacing w:before="20" w:after="20" w:line="240" w:lineRule="auto"/>
              <w:ind w:firstLine="0"/>
              <w:jc w:val="left"/>
              <w:rPr>
                <w:b/>
                <w:bCs/>
                <w:sz w:val="24"/>
                <w:szCs w:val="24"/>
              </w:rPr>
            </w:pPr>
            <w:r>
              <w:rPr>
                <w:b/>
                <w:bCs/>
                <w:sz w:val="24"/>
                <w:szCs w:val="24"/>
              </w:rPr>
              <w:t>правительство РФ</w:t>
            </w:r>
          </w:p>
        </w:tc>
        <w:tc>
          <w:tcPr>
            <w:tcW w:w="851" w:type="dxa"/>
            <w:tcBorders>
              <w:top w:val="nil"/>
              <w:left w:val="nil"/>
            </w:tcBorders>
            <w:shd w:val="pct20" w:color="FFFF00" w:fill="auto"/>
          </w:tcPr>
          <w:p w:rsidR="002E788A" w:rsidRDefault="002E788A">
            <w:pPr>
              <w:spacing w:before="20" w:after="20" w:line="240" w:lineRule="auto"/>
              <w:ind w:firstLine="0"/>
              <w:jc w:val="center"/>
              <w:rPr>
                <w:b/>
                <w:bCs/>
                <w:i/>
                <w:iCs/>
                <w:sz w:val="24"/>
                <w:szCs w:val="24"/>
              </w:rPr>
            </w:pPr>
            <w:r>
              <w:rPr>
                <w:b/>
                <w:bCs/>
                <w:i/>
                <w:iCs/>
                <w:sz w:val="24"/>
                <w:szCs w:val="24"/>
              </w:rPr>
              <w:t>12</w:t>
            </w:r>
          </w:p>
        </w:tc>
        <w:tc>
          <w:tcPr>
            <w:tcW w:w="977" w:type="dxa"/>
            <w:tcBorders>
              <w:top w:val="nil"/>
            </w:tcBorders>
            <w:shd w:val="pct20" w:color="FFFF00" w:fill="auto"/>
          </w:tcPr>
          <w:p w:rsidR="002E788A" w:rsidRDefault="002E788A">
            <w:pPr>
              <w:spacing w:before="20" w:after="20" w:line="240" w:lineRule="auto"/>
              <w:ind w:firstLine="0"/>
              <w:jc w:val="center"/>
              <w:rPr>
                <w:b/>
                <w:bCs/>
                <w:sz w:val="24"/>
                <w:szCs w:val="24"/>
              </w:rPr>
            </w:pPr>
            <w:r>
              <w:rPr>
                <w:b/>
                <w:bCs/>
                <w:sz w:val="24"/>
                <w:szCs w:val="24"/>
              </w:rPr>
              <w:t>26</w:t>
            </w:r>
          </w:p>
        </w:tc>
        <w:tc>
          <w:tcPr>
            <w:tcW w:w="775" w:type="dxa"/>
            <w:tcBorders>
              <w:top w:val="nil"/>
            </w:tcBorders>
            <w:shd w:val="pct20" w:color="FFFF00" w:fill="auto"/>
          </w:tcPr>
          <w:p w:rsidR="002E788A" w:rsidRDefault="002E788A">
            <w:pPr>
              <w:spacing w:before="20" w:after="20" w:line="240" w:lineRule="auto"/>
              <w:ind w:firstLine="0"/>
              <w:jc w:val="center"/>
              <w:rPr>
                <w:sz w:val="24"/>
                <w:szCs w:val="24"/>
              </w:rPr>
            </w:pPr>
            <w:r>
              <w:rPr>
                <w:sz w:val="24"/>
                <w:szCs w:val="24"/>
              </w:rPr>
              <w:t>25</w:t>
            </w:r>
          </w:p>
        </w:tc>
        <w:tc>
          <w:tcPr>
            <w:tcW w:w="775" w:type="dxa"/>
            <w:tcBorders>
              <w:top w:val="nil"/>
            </w:tcBorders>
            <w:shd w:val="pct20" w:color="FFFF00" w:fill="auto"/>
          </w:tcPr>
          <w:p w:rsidR="002E788A" w:rsidRDefault="002E788A">
            <w:pPr>
              <w:spacing w:before="20" w:after="20" w:line="240" w:lineRule="auto"/>
              <w:ind w:firstLine="0"/>
              <w:jc w:val="center"/>
              <w:rPr>
                <w:sz w:val="24"/>
                <w:szCs w:val="24"/>
              </w:rPr>
            </w:pPr>
            <w:r>
              <w:rPr>
                <w:sz w:val="24"/>
                <w:szCs w:val="24"/>
              </w:rPr>
              <w:t>26</w:t>
            </w:r>
          </w:p>
        </w:tc>
        <w:tc>
          <w:tcPr>
            <w:tcW w:w="698" w:type="dxa"/>
            <w:tcBorders>
              <w:top w:val="nil"/>
            </w:tcBorders>
            <w:shd w:val="pct20" w:color="FFFF00" w:fill="auto"/>
          </w:tcPr>
          <w:p w:rsidR="002E788A" w:rsidRDefault="002E788A">
            <w:pPr>
              <w:spacing w:before="20" w:after="20" w:line="240" w:lineRule="auto"/>
              <w:ind w:firstLine="0"/>
              <w:jc w:val="center"/>
              <w:rPr>
                <w:sz w:val="24"/>
                <w:szCs w:val="24"/>
              </w:rPr>
            </w:pPr>
            <w:r>
              <w:rPr>
                <w:sz w:val="24"/>
                <w:szCs w:val="24"/>
              </w:rPr>
              <w:t>36</w:t>
            </w:r>
          </w:p>
        </w:tc>
        <w:tc>
          <w:tcPr>
            <w:tcW w:w="815" w:type="dxa"/>
            <w:tcBorders>
              <w:top w:val="nil"/>
            </w:tcBorders>
            <w:shd w:val="pct20" w:color="FFFF00" w:fill="auto"/>
          </w:tcPr>
          <w:p w:rsidR="002E788A" w:rsidRDefault="002E788A">
            <w:pPr>
              <w:spacing w:before="20" w:after="20" w:line="240" w:lineRule="auto"/>
              <w:ind w:firstLine="0"/>
              <w:jc w:val="center"/>
              <w:rPr>
                <w:sz w:val="24"/>
                <w:szCs w:val="24"/>
              </w:rPr>
            </w:pPr>
            <w:r>
              <w:rPr>
                <w:sz w:val="24"/>
                <w:szCs w:val="24"/>
              </w:rPr>
              <w:t>24</w:t>
            </w:r>
          </w:p>
        </w:tc>
        <w:tc>
          <w:tcPr>
            <w:tcW w:w="815" w:type="dxa"/>
            <w:tcBorders>
              <w:top w:val="nil"/>
            </w:tcBorders>
            <w:shd w:val="pct20" w:color="FFFF00" w:fill="auto"/>
          </w:tcPr>
          <w:p w:rsidR="002E788A" w:rsidRDefault="002E788A">
            <w:pPr>
              <w:spacing w:before="20" w:after="20" w:line="240" w:lineRule="auto"/>
              <w:ind w:firstLine="0"/>
              <w:jc w:val="center"/>
              <w:rPr>
                <w:sz w:val="24"/>
                <w:szCs w:val="24"/>
              </w:rPr>
            </w:pPr>
            <w:r>
              <w:rPr>
                <w:sz w:val="24"/>
                <w:szCs w:val="24"/>
              </w:rPr>
              <w:t>35</w:t>
            </w:r>
          </w:p>
        </w:tc>
      </w:tr>
      <w:tr w:rsidR="002E788A">
        <w:tblPrEx>
          <w:tblCellMar>
            <w:top w:w="0" w:type="dxa"/>
            <w:bottom w:w="0" w:type="dxa"/>
          </w:tblCellMar>
        </w:tblPrEx>
        <w:tc>
          <w:tcPr>
            <w:tcW w:w="4000" w:type="dxa"/>
            <w:tcBorders>
              <w:right w:val="single" w:sz="12" w:space="0" w:color="auto"/>
            </w:tcBorders>
            <w:shd w:val="pct20" w:color="FFFF00" w:fill="auto"/>
          </w:tcPr>
          <w:p w:rsidR="002E788A" w:rsidRDefault="002E788A">
            <w:pPr>
              <w:spacing w:before="20" w:after="20" w:line="240" w:lineRule="auto"/>
              <w:ind w:firstLine="0"/>
              <w:jc w:val="left"/>
              <w:rPr>
                <w:b/>
                <w:bCs/>
                <w:sz w:val="24"/>
                <w:szCs w:val="24"/>
              </w:rPr>
            </w:pPr>
            <w:r>
              <w:rPr>
                <w:b/>
                <w:bCs/>
                <w:sz w:val="24"/>
                <w:szCs w:val="24"/>
              </w:rPr>
              <w:t>православная церковь</w:t>
            </w:r>
          </w:p>
        </w:tc>
        <w:tc>
          <w:tcPr>
            <w:tcW w:w="851" w:type="dxa"/>
            <w:tcBorders>
              <w:left w:val="nil"/>
            </w:tcBorders>
            <w:shd w:val="pct20" w:color="FFFF00" w:fill="auto"/>
          </w:tcPr>
          <w:p w:rsidR="002E788A" w:rsidRDefault="002E788A">
            <w:pPr>
              <w:spacing w:before="20" w:after="20" w:line="240" w:lineRule="auto"/>
              <w:ind w:firstLine="0"/>
              <w:jc w:val="center"/>
              <w:rPr>
                <w:b/>
                <w:bCs/>
                <w:i/>
                <w:iCs/>
                <w:sz w:val="24"/>
                <w:szCs w:val="24"/>
              </w:rPr>
            </w:pPr>
            <w:r>
              <w:rPr>
                <w:b/>
                <w:bCs/>
                <w:i/>
                <w:iCs/>
                <w:sz w:val="24"/>
                <w:szCs w:val="24"/>
              </w:rPr>
              <w:t>28</w:t>
            </w:r>
          </w:p>
        </w:tc>
        <w:tc>
          <w:tcPr>
            <w:tcW w:w="977" w:type="dxa"/>
            <w:shd w:val="pct20" w:color="FFFF00" w:fill="auto"/>
          </w:tcPr>
          <w:p w:rsidR="002E788A" w:rsidRDefault="002E788A">
            <w:pPr>
              <w:spacing w:before="20" w:after="20" w:line="240" w:lineRule="auto"/>
              <w:ind w:firstLine="0"/>
              <w:jc w:val="center"/>
              <w:rPr>
                <w:b/>
                <w:bCs/>
                <w:sz w:val="24"/>
                <w:szCs w:val="24"/>
              </w:rPr>
            </w:pPr>
            <w:r>
              <w:rPr>
                <w:b/>
                <w:bCs/>
                <w:sz w:val="24"/>
                <w:szCs w:val="24"/>
              </w:rPr>
              <w:t>23</w:t>
            </w:r>
          </w:p>
        </w:tc>
        <w:tc>
          <w:tcPr>
            <w:tcW w:w="775" w:type="dxa"/>
            <w:shd w:val="pct20" w:color="FFFF00" w:fill="auto"/>
          </w:tcPr>
          <w:p w:rsidR="002E788A" w:rsidRDefault="002E788A">
            <w:pPr>
              <w:spacing w:before="20" w:after="20" w:line="240" w:lineRule="auto"/>
              <w:ind w:firstLine="0"/>
              <w:jc w:val="center"/>
              <w:rPr>
                <w:sz w:val="24"/>
                <w:szCs w:val="24"/>
              </w:rPr>
            </w:pPr>
            <w:r>
              <w:rPr>
                <w:sz w:val="24"/>
                <w:szCs w:val="24"/>
              </w:rPr>
              <w:t>26</w:t>
            </w:r>
          </w:p>
        </w:tc>
        <w:tc>
          <w:tcPr>
            <w:tcW w:w="775" w:type="dxa"/>
            <w:shd w:val="pct20" w:color="FFFF00" w:fill="auto"/>
          </w:tcPr>
          <w:p w:rsidR="002E788A" w:rsidRDefault="002E788A">
            <w:pPr>
              <w:spacing w:before="20" w:after="20" w:line="240" w:lineRule="auto"/>
              <w:ind w:firstLine="0"/>
              <w:jc w:val="center"/>
              <w:rPr>
                <w:sz w:val="24"/>
                <w:szCs w:val="24"/>
              </w:rPr>
            </w:pPr>
            <w:r>
              <w:rPr>
                <w:sz w:val="24"/>
                <w:szCs w:val="24"/>
              </w:rPr>
              <w:t>21</w:t>
            </w:r>
          </w:p>
        </w:tc>
        <w:tc>
          <w:tcPr>
            <w:tcW w:w="698" w:type="dxa"/>
            <w:shd w:val="pct20" w:color="FFFF00" w:fill="auto"/>
          </w:tcPr>
          <w:p w:rsidR="002E788A" w:rsidRDefault="002E788A">
            <w:pPr>
              <w:spacing w:before="20" w:after="20" w:line="240" w:lineRule="auto"/>
              <w:ind w:firstLine="0"/>
              <w:jc w:val="center"/>
              <w:rPr>
                <w:sz w:val="24"/>
                <w:szCs w:val="24"/>
              </w:rPr>
            </w:pPr>
            <w:r>
              <w:rPr>
                <w:sz w:val="24"/>
                <w:szCs w:val="24"/>
              </w:rPr>
              <w:t>26</w:t>
            </w:r>
          </w:p>
        </w:tc>
        <w:tc>
          <w:tcPr>
            <w:tcW w:w="815" w:type="dxa"/>
            <w:shd w:val="pct20" w:color="FFFF00" w:fill="auto"/>
          </w:tcPr>
          <w:p w:rsidR="002E788A" w:rsidRDefault="002E788A">
            <w:pPr>
              <w:spacing w:before="20" w:after="20" w:line="240" w:lineRule="auto"/>
              <w:ind w:firstLine="0"/>
              <w:jc w:val="center"/>
              <w:rPr>
                <w:sz w:val="24"/>
                <w:szCs w:val="24"/>
              </w:rPr>
            </w:pPr>
            <w:r>
              <w:rPr>
                <w:sz w:val="24"/>
                <w:szCs w:val="24"/>
              </w:rPr>
              <w:t>26</w:t>
            </w:r>
          </w:p>
        </w:tc>
        <w:tc>
          <w:tcPr>
            <w:tcW w:w="815" w:type="dxa"/>
            <w:shd w:val="pct20" w:color="FFFF00" w:fill="auto"/>
          </w:tcPr>
          <w:p w:rsidR="002E788A" w:rsidRDefault="002E788A">
            <w:pPr>
              <w:spacing w:before="20" w:after="20" w:line="240" w:lineRule="auto"/>
              <w:ind w:firstLine="0"/>
              <w:jc w:val="center"/>
              <w:rPr>
                <w:sz w:val="24"/>
                <w:szCs w:val="24"/>
              </w:rPr>
            </w:pPr>
            <w:r>
              <w:rPr>
                <w:sz w:val="24"/>
                <w:szCs w:val="24"/>
              </w:rPr>
              <w:t>24</w:t>
            </w:r>
          </w:p>
        </w:tc>
      </w:tr>
      <w:tr w:rsidR="002E788A">
        <w:tblPrEx>
          <w:tblCellMar>
            <w:top w:w="0" w:type="dxa"/>
            <w:bottom w:w="0" w:type="dxa"/>
          </w:tblCellMar>
        </w:tblPrEx>
        <w:tc>
          <w:tcPr>
            <w:tcW w:w="4000" w:type="dxa"/>
            <w:tcBorders>
              <w:right w:val="single" w:sz="12" w:space="0" w:color="auto"/>
            </w:tcBorders>
            <w:shd w:val="pct20" w:color="FFFF00" w:fill="auto"/>
          </w:tcPr>
          <w:p w:rsidR="002E788A" w:rsidRDefault="002E788A">
            <w:pPr>
              <w:spacing w:before="20" w:after="20" w:line="240" w:lineRule="auto"/>
              <w:ind w:firstLine="0"/>
              <w:jc w:val="left"/>
              <w:rPr>
                <w:b/>
                <w:bCs/>
                <w:sz w:val="24"/>
                <w:szCs w:val="24"/>
              </w:rPr>
            </w:pPr>
            <w:r>
              <w:rPr>
                <w:b/>
                <w:bCs/>
                <w:sz w:val="24"/>
                <w:szCs w:val="24"/>
              </w:rPr>
              <w:t>Государственная Дума</w:t>
            </w:r>
          </w:p>
        </w:tc>
        <w:tc>
          <w:tcPr>
            <w:tcW w:w="851" w:type="dxa"/>
            <w:tcBorders>
              <w:left w:val="nil"/>
            </w:tcBorders>
            <w:shd w:val="pct20" w:color="FFFF00" w:fill="auto"/>
          </w:tcPr>
          <w:p w:rsidR="002E788A" w:rsidRDefault="002E788A">
            <w:pPr>
              <w:spacing w:before="20" w:after="20" w:line="240" w:lineRule="auto"/>
              <w:ind w:firstLine="0"/>
              <w:jc w:val="center"/>
              <w:rPr>
                <w:b/>
                <w:bCs/>
                <w:i/>
                <w:iCs/>
                <w:sz w:val="24"/>
                <w:szCs w:val="24"/>
              </w:rPr>
            </w:pPr>
            <w:r>
              <w:rPr>
                <w:b/>
                <w:bCs/>
                <w:i/>
                <w:iCs/>
                <w:sz w:val="24"/>
                <w:szCs w:val="24"/>
              </w:rPr>
              <w:t>6</w:t>
            </w:r>
          </w:p>
        </w:tc>
        <w:tc>
          <w:tcPr>
            <w:tcW w:w="977" w:type="dxa"/>
            <w:shd w:val="pct20" w:color="FFFF00" w:fill="auto"/>
          </w:tcPr>
          <w:p w:rsidR="002E788A" w:rsidRDefault="002E788A">
            <w:pPr>
              <w:spacing w:before="20" w:after="20" w:line="240" w:lineRule="auto"/>
              <w:ind w:firstLine="0"/>
              <w:jc w:val="center"/>
              <w:rPr>
                <w:b/>
                <w:bCs/>
                <w:sz w:val="24"/>
                <w:szCs w:val="24"/>
              </w:rPr>
            </w:pPr>
            <w:r>
              <w:rPr>
                <w:b/>
                <w:bCs/>
                <w:sz w:val="24"/>
                <w:szCs w:val="24"/>
              </w:rPr>
              <w:t>15</w:t>
            </w:r>
          </w:p>
        </w:tc>
        <w:tc>
          <w:tcPr>
            <w:tcW w:w="775" w:type="dxa"/>
            <w:shd w:val="pct20" w:color="FFFF00" w:fill="auto"/>
          </w:tcPr>
          <w:p w:rsidR="002E788A" w:rsidRDefault="002E788A">
            <w:pPr>
              <w:spacing w:before="20" w:after="20" w:line="240" w:lineRule="auto"/>
              <w:ind w:firstLine="0"/>
              <w:jc w:val="center"/>
              <w:rPr>
                <w:sz w:val="24"/>
                <w:szCs w:val="24"/>
              </w:rPr>
            </w:pPr>
            <w:r>
              <w:rPr>
                <w:sz w:val="24"/>
                <w:szCs w:val="24"/>
              </w:rPr>
              <w:t>21</w:t>
            </w:r>
          </w:p>
        </w:tc>
        <w:tc>
          <w:tcPr>
            <w:tcW w:w="775" w:type="dxa"/>
            <w:shd w:val="pct20" w:color="FFFF00" w:fill="auto"/>
          </w:tcPr>
          <w:p w:rsidR="002E788A" w:rsidRDefault="002E788A">
            <w:pPr>
              <w:spacing w:before="20" w:after="20" w:line="240" w:lineRule="auto"/>
              <w:ind w:firstLine="0"/>
              <w:jc w:val="center"/>
              <w:rPr>
                <w:sz w:val="24"/>
                <w:szCs w:val="24"/>
              </w:rPr>
            </w:pPr>
            <w:r>
              <w:rPr>
                <w:sz w:val="24"/>
                <w:szCs w:val="24"/>
              </w:rPr>
              <w:t>12</w:t>
            </w:r>
          </w:p>
        </w:tc>
        <w:tc>
          <w:tcPr>
            <w:tcW w:w="698" w:type="dxa"/>
            <w:shd w:val="pct20" w:color="FFFF00" w:fill="auto"/>
          </w:tcPr>
          <w:p w:rsidR="002E788A" w:rsidRDefault="002E788A">
            <w:pPr>
              <w:spacing w:before="20" w:after="20" w:line="240" w:lineRule="auto"/>
              <w:ind w:firstLine="0"/>
              <w:jc w:val="center"/>
              <w:rPr>
                <w:sz w:val="24"/>
                <w:szCs w:val="24"/>
              </w:rPr>
            </w:pPr>
            <w:r>
              <w:rPr>
                <w:sz w:val="24"/>
                <w:szCs w:val="24"/>
              </w:rPr>
              <w:t>20</w:t>
            </w:r>
          </w:p>
        </w:tc>
        <w:tc>
          <w:tcPr>
            <w:tcW w:w="815" w:type="dxa"/>
            <w:shd w:val="pct20" w:color="FFFF00" w:fill="auto"/>
          </w:tcPr>
          <w:p w:rsidR="002E788A" w:rsidRDefault="002E788A">
            <w:pPr>
              <w:spacing w:before="20" w:after="20" w:line="240" w:lineRule="auto"/>
              <w:ind w:firstLine="0"/>
              <w:jc w:val="center"/>
              <w:rPr>
                <w:sz w:val="24"/>
                <w:szCs w:val="24"/>
              </w:rPr>
            </w:pPr>
            <w:r>
              <w:rPr>
                <w:sz w:val="24"/>
                <w:szCs w:val="24"/>
              </w:rPr>
              <w:t>14</w:t>
            </w:r>
          </w:p>
        </w:tc>
        <w:tc>
          <w:tcPr>
            <w:tcW w:w="815" w:type="dxa"/>
            <w:shd w:val="pct20" w:color="FFFF00" w:fill="auto"/>
          </w:tcPr>
          <w:p w:rsidR="002E788A" w:rsidRDefault="002E788A">
            <w:pPr>
              <w:spacing w:before="20" w:after="20" w:line="240" w:lineRule="auto"/>
              <w:ind w:firstLine="0"/>
              <w:jc w:val="center"/>
              <w:rPr>
                <w:sz w:val="24"/>
                <w:szCs w:val="24"/>
              </w:rPr>
            </w:pPr>
            <w:r>
              <w:rPr>
                <w:sz w:val="24"/>
                <w:szCs w:val="24"/>
              </w:rPr>
              <w:t>21</w:t>
            </w:r>
          </w:p>
        </w:tc>
      </w:tr>
      <w:tr w:rsidR="002E788A">
        <w:tblPrEx>
          <w:tblCellMar>
            <w:top w:w="0" w:type="dxa"/>
            <w:bottom w:w="0" w:type="dxa"/>
          </w:tblCellMar>
        </w:tblPrEx>
        <w:tc>
          <w:tcPr>
            <w:tcW w:w="4000" w:type="dxa"/>
            <w:tcBorders>
              <w:right w:val="single" w:sz="12" w:space="0" w:color="auto"/>
            </w:tcBorders>
            <w:shd w:val="pct20" w:color="FFFF00" w:fill="auto"/>
          </w:tcPr>
          <w:p w:rsidR="002E788A" w:rsidRDefault="002E788A">
            <w:pPr>
              <w:spacing w:before="20" w:after="20" w:line="240" w:lineRule="auto"/>
              <w:ind w:firstLine="0"/>
              <w:jc w:val="left"/>
              <w:rPr>
                <w:b/>
                <w:bCs/>
                <w:sz w:val="24"/>
                <w:szCs w:val="24"/>
              </w:rPr>
            </w:pPr>
            <w:r>
              <w:rPr>
                <w:b/>
                <w:bCs/>
                <w:sz w:val="24"/>
                <w:szCs w:val="24"/>
              </w:rPr>
              <w:t>президент РФ</w:t>
            </w:r>
          </w:p>
        </w:tc>
        <w:tc>
          <w:tcPr>
            <w:tcW w:w="851" w:type="dxa"/>
            <w:tcBorders>
              <w:left w:val="nil"/>
            </w:tcBorders>
            <w:shd w:val="pct20" w:color="FFFF00" w:fill="auto"/>
          </w:tcPr>
          <w:p w:rsidR="002E788A" w:rsidRDefault="002E788A">
            <w:pPr>
              <w:spacing w:before="20" w:after="20" w:line="240" w:lineRule="auto"/>
              <w:ind w:firstLine="0"/>
              <w:jc w:val="center"/>
              <w:rPr>
                <w:b/>
                <w:bCs/>
                <w:i/>
                <w:iCs/>
                <w:sz w:val="24"/>
                <w:szCs w:val="24"/>
              </w:rPr>
            </w:pPr>
            <w:r>
              <w:rPr>
                <w:b/>
                <w:bCs/>
                <w:i/>
                <w:iCs/>
                <w:sz w:val="24"/>
                <w:szCs w:val="24"/>
              </w:rPr>
              <w:t>16</w:t>
            </w:r>
          </w:p>
        </w:tc>
        <w:tc>
          <w:tcPr>
            <w:tcW w:w="977" w:type="dxa"/>
            <w:shd w:val="pct20" w:color="FFFF00" w:fill="auto"/>
          </w:tcPr>
          <w:p w:rsidR="002E788A" w:rsidRDefault="002E788A">
            <w:pPr>
              <w:spacing w:before="20" w:after="20" w:line="240" w:lineRule="auto"/>
              <w:ind w:firstLine="0"/>
              <w:jc w:val="center"/>
              <w:rPr>
                <w:b/>
                <w:bCs/>
                <w:sz w:val="24"/>
                <w:szCs w:val="24"/>
              </w:rPr>
            </w:pPr>
            <w:r>
              <w:rPr>
                <w:b/>
                <w:bCs/>
                <w:sz w:val="24"/>
                <w:szCs w:val="24"/>
              </w:rPr>
              <w:t>14</w:t>
            </w:r>
          </w:p>
        </w:tc>
        <w:tc>
          <w:tcPr>
            <w:tcW w:w="775" w:type="dxa"/>
            <w:shd w:val="pct20" w:color="FFFF00" w:fill="auto"/>
          </w:tcPr>
          <w:p w:rsidR="002E788A" w:rsidRDefault="002E788A">
            <w:pPr>
              <w:spacing w:before="20" w:after="20" w:line="240" w:lineRule="auto"/>
              <w:ind w:firstLine="0"/>
              <w:jc w:val="center"/>
              <w:rPr>
                <w:sz w:val="24"/>
                <w:szCs w:val="24"/>
              </w:rPr>
            </w:pPr>
            <w:r>
              <w:rPr>
                <w:sz w:val="24"/>
                <w:szCs w:val="24"/>
              </w:rPr>
              <w:t>9</w:t>
            </w:r>
          </w:p>
        </w:tc>
        <w:tc>
          <w:tcPr>
            <w:tcW w:w="775" w:type="dxa"/>
            <w:shd w:val="pct20" w:color="FFFF00" w:fill="auto"/>
          </w:tcPr>
          <w:p w:rsidR="002E788A" w:rsidRDefault="002E788A">
            <w:pPr>
              <w:spacing w:before="20" w:after="20" w:line="240" w:lineRule="auto"/>
              <w:ind w:firstLine="0"/>
              <w:jc w:val="center"/>
              <w:rPr>
                <w:sz w:val="24"/>
                <w:szCs w:val="24"/>
              </w:rPr>
            </w:pPr>
            <w:r>
              <w:rPr>
                <w:sz w:val="24"/>
                <w:szCs w:val="24"/>
              </w:rPr>
              <w:t>24</w:t>
            </w:r>
          </w:p>
        </w:tc>
        <w:tc>
          <w:tcPr>
            <w:tcW w:w="698" w:type="dxa"/>
            <w:shd w:val="pct20" w:color="FFFF00" w:fill="auto"/>
          </w:tcPr>
          <w:p w:rsidR="002E788A" w:rsidRDefault="002E788A">
            <w:pPr>
              <w:spacing w:before="20" w:after="20" w:line="240" w:lineRule="auto"/>
              <w:ind w:firstLine="0"/>
              <w:jc w:val="center"/>
              <w:rPr>
                <w:sz w:val="24"/>
                <w:szCs w:val="24"/>
              </w:rPr>
            </w:pPr>
            <w:r>
              <w:rPr>
                <w:sz w:val="24"/>
                <w:szCs w:val="24"/>
              </w:rPr>
              <w:t>17</w:t>
            </w:r>
          </w:p>
        </w:tc>
        <w:tc>
          <w:tcPr>
            <w:tcW w:w="815" w:type="dxa"/>
            <w:shd w:val="pct20" w:color="FFFF00" w:fill="auto"/>
          </w:tcPr>
          <w:p w:rsidR="002E788A" w:rsidRDefault="002E788A">
            <w:pPr>
              <w:spacing w:before="20" w:after="20" w:line="240" w:lineRule="auto"/>
              <w:ind w:firstLine="0"/>
              <w:jc w:val="center"/>
              <w:rPr>
                <w:sz w:val="24"/>
                <w:szCs w:val="24"/>
              </w:rPr>
            </w:pPr>
            <w:r>
              <w:rPr>
                <w:sz w:val="24"/>
                <w:szCs w:val="24"/>
              </w:rPr>
              <w:t>18</w:t>
            </w:r>
          </w:p>
        </w:tc>
        <w:tc>
          <w:tcPr>
            <w:tcW w:w="815" w:type="dxa"/>
            <w:shd w:val="pct20" w:color="FFFF00" w:fill="auto"/>
          </w:tcPr>
          <w:p w:rsidR="002E788A" w:rsidRDefault="002E788A">
            <w:pPr>
              <w:spacing w:before="20" w:after="20" w:line="240" w:lineRule="auto"/>
              <w:ind w:firstLine="0"/>
              <w:jc w:val="center"/>
              <w:rPr>
                <w:sz w:val="24"/>
                <w:szCs w:val="24"/>
              </w:rPr>
            </w:pPr>
            <w:r>
              <w:rPr>
                <w:sz w:val="24"/>
                <w:szCs w:val="24"/>
              </w:rPr>
              <w:t>11</w:t>
            </w:r>
          </w:p>
        </w:tc>
      </w:tr>
      <w:tr w:rsidR="002E788A">
        <w:tblPrEx>
          <w:tblCellMar>
            <w:top w:w="0" w:type="dxa"/>
            <w:bottom w:w="0" w:type="dxa"/>
          </w:tblCellMar>
        </w:tblPrEx>
        <w:tc>
          <w:tcPr>
            <w:tcW w:w="4000" w:type="dxa"/>
            <w:tcBorders>
              <w:right w:val="single" w:sz="12" w:space="0" w:color="auto"/>
            </w:tcBorders>
            <w:shd w:val="pct20" w:color="FFFF00" w:fill="auto"/>
          </w:tcPr>
          <w:p w:rsidR="002E788A" w:rsidRDefault="002E788A">
            <w:pPr>
              <w:spacing w:before="20" w:after="20" w:line="240" w:lineRule="auto"/>
              <w:ind w:firstLine="0"/>
              <w:jc w:val="left"/>
              <w:rPr>
                <w:b/>
                <w:bCs/>
                <w:sz w:val="24"/>
                <w:szCs w:val="24"/>
              </w:rPr>
            </w:pPr>
            <w:r>
              <w:rPr>
                <w:b/>
                <w:bCs/>
                <w:sz w:val="24"/>
                <w:szCs w:val="24"/>
              </w:rPr>
              <w:t>средства массовой информации</w:t>
            </w:r>
          </w:p>
        </w:tc>
        <w:tc>
          <w:tcPr>
            <w:tcW w:w="851" w:type="dxa"/>
            <w:tcBorders>
              <w:left w:val="nil"/>
            </w:tcBorders>
            <w:shd w:val="pct20" w:color="FFFF00" w:fill="auto"/>
          </w:tcPr>
          <w:p w:rsidR="002E788A" w:rsidRDefault="002E788A">
            <w:pPr>
              <w:spacing w:before="20" w:after="20" w:line="240" w:lineRule="auto"/>
              <w:ind w:firstLine="0"/>
              <w:jc w:val="center"/>
              <w:rPr>
                <w:b/>
                <w:bCs/>
                <w:i/>
                <w:iCs/>
                <w:sz w:val="24"/>
                <w:szCs w:val="24"/>
              </w:rPr>
            </w:pPr>
            <w:r>
              <w:rPr>
                <w:b/>
                <w:bCs/>
                <w:i/>
                <w:iCs/>
                <w:sz w:val="24"/>
                <w:szCs w:val="24"/>
              </w:rPr>
              <w:t>12</w:t>
            </w:r>
          </w:p>
        </w:tc>
        <w:tc>
          <w:tcPr>
            <w:tcW w:w="977" w:type="dxa"/>
            <w:shd w:val="pct20" w:color="FFFF00" w:fill="auto"/>
          </w:tcPr>
          <w:p w:rsidR="002E788A" w:rsidRDefault="002E788A">
            <w:pPr>
              <w:spacing w:before="20" w:after="20" w:line="240" w:lineRule="auto"/>
              <w:ind w:firstLine="0"/>
              <w:jc w:val="center"/>
              <w:rPr>
                <w:b/>
                <w:bCs/>
                <w:sz w:val="24"/>
                <w:szCs w:val="24"/>
              </w:rPr>
            </w:pPr>
            <w:r>
              <w:rPr>
                <w:b/>
                <w:bCs/>
                <w:sz w:val="24"/>
                <w:szCs w:val="24"/>
              </w:rPr>
              <w:t>13</w:t>
            </w:r>
          </w:p>
        </w:tc>
        <w:tc>
          <w:tcPr>
            <w:tcW w:w="775" w:type="dxa"/>
            <w:shd w:val="pct20" w:color="FFFF00" w:fill="auto"/>
          </w:tcPr>
          <w:p w:rsidR="002E788A" w:rsidRDefault="002E788A">
            <w:pPr>
              <w:spacing w:before="20" w:after="20" w:line="240" w:lineRule="auto"/>
              <w:ind w:firstLine="0"/>
              <w:jc w:val="center"/>
              <w:rPr>
                <w:sz w:val="24"/>
                <w:szCs w:val="24"/>
              </w:rPr>
            </w:pPr>
            <w:r>
              <w:rPr>
                <w:sz w:val="24"/>
                <w:szCs w:val="24"/>
              </w:rPr>
              <w:t>9</w:t>
            </w:r>
          </w:p>
        </w:tc>
        <w:tc>
          <w:tcPr>
            <w:tcW w:w="775" w:type="dxa"/>
            <w:shd w:val="pct20" w:color="FFFF00" w:fill="auto"/>
          </w:tcPr>
          <w:p w:rsidR="002E788A" w:rsidRDefault="002E788A">
            <w:pPr>
              <w:spacing w:before="20" w:after="20" w:line="240" w:lineRule="auto"/>
              <w:ind w:firstLine="0"/>
              <w:jc w:val="center"/>
              <w:rPr>
                <w:sz w:val="24"/>
                <w:szCs w:val="24"/>
              </w:rPr>
            </w:pPr>
            <w:r>
              <w:rPr>
                <w:sz w:val="24"/>
                <w:szCs w:val="24"/>
              </w:rPr>
              <w:t>14</w:t>
            </w:r>
          </w:p>
        </w:tc>
        <w:tc>
          <w:tcPr>
            <w:tcW w:w="698" w:type="dxa"/>
            <w:shd w:val="pct20" w:color="FFFF00" w:fill="auto"/>
          </w:tcPr>
          <w:p w:rsidR="002E788A" w:rsidRDefault="002E788A">
            <w:pPr>
              <w:spacing w:before="20" w:after="20" w:line="240" w:lineRule="auto"/>
              <w:ind w:firstLine="0"/>
              <w:jc w:val="center"/>
              <w:rPr>
                <w:sz w:val="24"/>
                <w:szCs w:val="24"/>
              </w:rPr>
            </w:pPr>
            <w:r>
              <w:rPr>
                <w:sz w:val="24"/>
                <w:szCs w:val="24"/>
              </w:rPr>
              <w:t>17</w:t>
            </w:r>
          </w:p>
        </w:tc>
        <w:tc>
          <w:tcPr>
            <w:tcW w:w="815" w:type="dxa"/>
            <w:shd w:val="pct20" w:color="FFFF00" w:fill="auto"/>
          </w:tcPr>
          <w:p w:rsidR="002E788A" w:rsidRDefault="002E788A">
            <w:pPr>
              <w:spacing w:before="20" w:after="20" w:line="240" w:lineRule="auto"/>
              <w:ind w:firstLine="0"/>
              <w:jc w:val="center"/>
              <w:rPr>
                <w:sz w:val="24"/>
                <w:szCs w:val="24"/>
              </w:rPr>
            </w:pPr>
            <w:r>
              <w:rPr>
                <w:sz w:val="24"/>
                <w:szCs w:val="24"/>
              </w:rPr>
              <w:t>22</w:t>
            </w:r>
          </w:p>
        </w:tc>
        <w:tc>
          <w:tcPr>
            <w:tcW w:w="815" w:type="dxa"/>
            <w:shd w:val="pct20" w:color="FFFF00" w:fill="auto"/>
          </w:tcPr>
          <w:p w:rsidR="002E788A" w:rsidRDefault="002E788A">
            <w:pPr>
              <w:spacing w:before="20" w:after="20" w:line="240" w:lineRule="auto"/>
              <w:ind w:firstLine="0"/>
              <w:jc w:val="center"/>
              <w:rPr>
                <w:sz w:val="24"/>
                <w:szCs w:val="24"/>
              </w:rPr>
            </w:pPr>
            <w:r>
              <w:rPr>
                <w:sz w:val="24"/>
                <w:szCs w:val="24"/>
              </w:rPr>
              <w:t>11</w:t>
            </w:r>
          </w:p>
        </w:tc>
      </w:tr>
      <w:tr w:rsidR="002E788A">
        <w:tblPrEx>
          <w:tblCellMar>
            <w:top w:w="0" w:type="dxa"/>
            <w:bottom w:w="0" w:type="dxa"/>
          </w:tblCellMar>
        </w:tblPrEx>
        <w:tc>
          <w:tcPr>
            <w:tcW w:w="4000" w:type="dxa"/>
            <w:tcBorders>
              <w:right w:val="single" w:sz="12" w:space="0" w:color="auto"/>
            </w:tcBorders>
            <w:shd w:val="pct20" w:color="FFFF00" w:fill="auto"/>
          </w:tcPr>
          <w:p w:rsidR="002E788A" w:rsidRDefault="002E788A">
            <w:pPr>
              <w:spacing w:before="20" w:after="20" w:line="240" w:lineRule="auto"/>
              <w:ind w:firstLine="0"/>
              <w:jc w:val="left"/>
              <w:rPr>
                <w:b/>
                <w:bCs/>
                <w:sz w:val="24"/>
                <w:szCs w:val="24"/>
              </w:rPr>
            </w:pPr>
            <w:r>
              <w:rPr>
                <w:b/>
                <w:bCs/>
                <w:sz w:val="24"/>
                <w:szCs w:val="24"/>
              </w:rPr>
              <w:t xml:space="preserve">армия </w:t>
            </w:r>
          </w:p>
        </w:tc>
        <w:tc>
          <w:tcPr>
            <w:tcW w:w="851" w:type="dxa"/>
            <w:tcBorders>
              <w:left w:val="nil"/>
            </w:tcBorders>
            <w:shd w:val="pct20" w:color="FFFF00" w:fill="auto"/>
          </w:tcPr>
          <w:p w:rsidR="002E788A" w:rsidRDefault="002E788A">
            <w:pPr>
              <w:spacing w:before="20" w:after="20" w:line="240" w:lineRule="auto"/>
              <w:ind w:firstLine="0"/>
              <w:jc w:val="center"/>
              <w:rPr>
                <w:b/>
                <w:bCs/>
                <w:i/>
                <w:iCs/>
                <w:sz w:val="24"/>
                <w:szCs w:val="24"/>
              </w:rPr>
            </w:pPr>
            <w:r>
              <w:rPr>
                <w:b/>
                <w:bCs/>
                <w:i/>
                <w:iCs/>
                <w:sz w:val="24"/>
                <w:szCs w:val="24"/>
              </w:rPr>
              <w:t>9</w:t>
            </w:r>
          </w:p>
        </w:tc>
        <w:tc>
          <w:tcPr>
            <w:tcW w:w="977" w:type="dxa"/>
            <w:shd w:val="pct20" w:color="FFFF00" w:fill="auto"/>
          </w:tcPr>
          <w:p w:rsidR="002E788A" w:rsidRDefault="002E788A">
            <w:pPr>
              <w:spacing w:before="20" w:after="20" w:line="240" w:lineRule="auto"/>
              <w:ind w:firstLine="0"/>
              <w:jc w:val="center"/>
              <w:rPr>
                <w:b/>
                <w:bCs/>
                <w:sz w:val="24"/>
                <w:szCs w:val="24"/>
              </w:rPr>
            </w:pPr>
            <w:r>
              <w:rPr>
                <w:b/>
                <w:bCs/>
                <w:sz w:val="24"/>
                <w:szCs w:val="24"/>
              </w:rPr>
              <w:t>9</w:t>
            </w:r>
          </w:p>
        </w:tc>
        <w:tc>
          <w:tcPr>
            <w:tcW w:w="775" w:type="dxa"/>
            <w:shd w:val="pct20" w:color="FFFF00" w:fill="auto"/>
          </w:tcPr>
          <w:p w:rsidR="002E788A" w:rsidRDefault="002E788A">
            <w:pPr>
              <w:spacing w:before="20" w:after="20" w:line="240" w:lineRule="auto"/>
              <w:ind w:firstLine="0"/>
              <w:jc w:val="center"/>
              <w:rPr>
                <w:sz w:val="24"/>
                <w:szCs w:val="24"/>
              </w:rPr>
            </w:pPr>
            <w:r>
              <w:rPr>
                <w:sz w:val="24"/>
                <w:szCs w:val="24"/>
              </w:rPr>
              <w:t>15</w:t>
            </w:r>
          </w:p>
        </w:tc>
        <w:tc>
          <w:tcPr>
            <w:tcW w:w="775" w:type="dxa"/>
            <w:shd w:val="pct20" w:color="FFFF00" w:fill="auto"/>
          </w:tcPr>
          <w:p w:rsidR="002E788A" w:rsidRDefault="002E788A">
            <w:pPr>
              <w:spacing w:before="20" w:after="20" w:line="240" w:lineRule="auto"/>
              <w:ind w:firstLine="0"/>
              <w:jc w:val="center"/>
              <w:rPr>
                <w:sz w:val="24"/>
                <w:szCs w:val="24"/>
              </w:rPr>
            </w:pPr>
            <w:r>
              <w:rPr>
                <w:sz w:val="24"/>
                <w:szCs w:val="24"/>
              </w:rPr>
              <w:t>10</w:t>
            </w:r>
          </w:p>
        </w:tc>
        <w:tc>
          <w:tcPr>
            <w:tcW w:w="698" w:type="dxa"/>
            <w:shd w:val="pct20" w:color="FFFF00" w:fill="auto"/>
          </w:tcPr>
          <w:p w:rsidR="002E788A" w:rsidRDefault="002E788A">
            <w:pPr>
              <w:spacing w:before="20" w:after="20" w:line="240" w:lineRule="auto"/>
              <w:ind w:firstLine="0"/>
              <w:jc w:val="center"/>
              <w:rPr>
                <w:sz w:val="24"/>
                <w:szCs w:val="24"/>
              </w:rPr>
            </w:pPr>
            <w:r>
              <w:rPr>
                <w:sz w:val="24"/>
                <w:szCs w:val="24"/>
              </w:rPr>
              <w:t>12</w:t>
            </w:r>
          </w:p>
        </w:tc>
        <w:tc>
          <w:tcPr>
            <w:tcW w:w="815" w:type="dxa"/>
            <w:shd w:val="pct20" w:color="FFFF00" w:fill="auto"/>
          </w:tcPr>
          <w:p w:rsidR="002E788A" w:rsidRDefault="002E788A">
            <w:pPr>
              <w:spacing w:before="20" w:after="20" w:line="240" w:lineRule="auto"/>
              <w:ind w:firstLine="0"/>
              <w:jc w:val="center"/>
              <w:rPr>
                <w:sz w:val="24"/>
                <w:szCs w:val="24"/>
              </w:rPr>
            </w:pPr>
            <w:r>
              <w:rPr>
                <w:sz w:val="24"/>
                <w:szCs w:val="24"/>
              </w:rPr>
              <w:t>6</w:t>
            </w:r>
          </w:p>
        </w:tc>
        <w:tc>
          <w:tcPr>
            <w:tcW w:w="815" w:type="dxa"/>
            <w:shd w:val="pct20" w:color="FFFF00" w:fill="auto"/>
          </w:tcPr>
          <w:p w:rsidR="002E788A" w:rsidRDefault="002E788A">
            <w:pPr>
              <w:spacing w:before="20" w:after="20" w:line="240" w:lineRule="auto"/>
              <w:ind w:firstLine="0"/>
              <w:jc w:val="center"/>
              <w:rPr>
                <w:sz w:val="24"/>
                <w:szCs w:val="24"/>
              </w:rPr>
            </w:pPr>
            <w:r>
              <w:rPr>
                <w:sz w:val="24"/>
                <w:szCs w:val="24"/>
              </w:rPr>
              <w:t>6</w:t>
            </w:r>
          </w:p>
        </w:tc>
      </w:tr>
      <w:tr w:rsidR="002E788A">
        <w:tblPrEx>
          <w:tblCellMar>
            <w:top w:w="0" w:type="dxa"/>
            <w:bottom w:w="0" w:type="dxa"/>
          </w:tblCellMar>
        </w:tblPrEx>
        <w:tc>
          <w:tcPr>
            <w:tcW w:w="4000" w:type="dxa"/>
            <w:tcBorders>
              <w:right w:val="single" w:sz="12" w:space="0" w:color="auto"/>
            </w:tcBorders>
            <w:shd w:val="pct20" w:color="FFFF00" w:fill="auto"/>
          </w:tcPr>
          <w:p w:rsidR="002E788A" w:rsidRDefault="002E788A">
            <w:pPr>
              <w:spacing w:before="20" w:after="20" w:line="240" w:lineRule="auto"/>
              <w:ind w:firstLine="0"/>
              <w:jc w:val="left"/>
              <w:rPr>
                <w:b/>
                <w:bCs/>
                <w:sz w:val="24"/>
                <w:szCs w:val="24"/>
              </w:rPr>
            </w:pPr>
            <w:r>
              <w:rPr>
                <w:b/>
                <w:bCs/>
                <w:sz w:val="24"/>
                <w:szCs w:val="24"/>
              </w:rPr>
              <w:t>Совет Федерации</w:t>
            </w:r>
          </w:p>
        </w:tc>
        <w:tc>
          <w:tcPr>
            <w:tcW w:w="851" w:type="dxa"/>
            <w:tcBorders>
              <w:left w:val="nil"/>
            </w:tcBorders>
            <w:shd w:val="pct20" w:color="FFFF00" w:fill="auto"/>
          </w:tcPr>
          <w:p w:rsidR="002E788A" w:rsidRDefault="002E788A">
            <w:pPr>
              <w:spacing w:before="20" w:after="20" w:line="240" w:lineRule="auto"/>
              <w:ind w:firstLine="0"/>
              <w:jc w:val="center"/>
              <w:rPr>
                <w:b/>
                <w:bCs/>
                <w:i/>
                <w:iCs/>
                <w:sz w:val="24"/>
                <w:szCs w:val="24"/>
              </w:rPr>
            </w:pPr>
            <w:r>
              <w:rPr>
                <w:b/>
                <w:bCs/>
                <w:i/>
                <w:iCs/>
                <w:sz w:val="24"/>
                <w:szCs w:val="24"/>
              </w:rPr>
              <w:t>5</w:t>
            </w:r>
          </w:p>
        </w:tc>
        <w:tc>
          <w:tcPr>
            <w:tcW w:w="977" w:type="dxa"/>
            <w:shd w:val="pct20" w:color="FFFF00" w:fill="auto"/>
          </w:tcPr>
          <w:p w:rsidR="002E788A" w:rsidRDefault="002E788A">
            <w:pPr>
              <w:spacing w:before="20" w:after="20" w:line="240" w:lineRule="auto"/>
              <w:ind w:firstLine="0"/>
              <w:jc w:val="center"/>
              <w:rPr>
                <w:b/>
                <w:bCs/>
                <w:sz w:val="24"/>
                <w:szCs w:val="24"/>
              </w:rPr>
            </w:pPr>
            <w:r>
              <w:rPr>
                <w:b/>
                <w:bCs/>
                <w:sz w:val="24"/>
                <w:szCs w:val="24"/>
              </w:rPr>
              <w:t>8</w:t>
            </w:r>
          </w:p>
        </w:tc>
        <w:tc>
          <w:tcPr>
            <w:tcW w:w="775" w:type="dxa"/>
            <w:shd w:val="pct20" w:color="FFFF00" w:fill="auto"/>
          </w:tcPr>
          <w:p w:rsidR="002E788A" w:rsidRDefault="002E788A">
            <w:pPr>
              <w:spacing w:before="20" w:after="20" w:line="240" w:lineRule="auto"/>
              <w:ind w:firstLine="0"/>
              <w:jc w:val="center"/>
              <w:rPr>
                <w:sz w:val="24"/>
                <w:szCs w:val="24"/>
              </w:rPr>
            </w:pPr>
            <w:r>
              <w:rPr>
                <w:sz w:val="24"/>
                <w:szCs w:val="24"/>
              </w:rPr>
              <w:t>7</w:t>
            </w:r>
          </w:p>
        </w:tc>
        <w:tc>
          <w:tcPr>
            <w:tcW w:w="775" w:type="dxa"/>
            <w:shd w:val="pct20" w:color="FFFF00" w:fill="auto"/>
          </w:tcPr>
          <w:p w:rsidR="002E788A" w:rsidRDefault="002E788A">
            <w:pPr>
              <w:spacing w:before="20" w:after="20" w:line="240" w:lineRule="auto"/>
              <w:ind w:firstLine="0"/>
              <w:jc w:val="center"/>
              <w:rPr>
                <w:sz w:val="24"/>
                <w:szCs w:val="24"/>
              </w:rPr>
            </w:pPr>
            <w:r>
              <w:rPr>
                <w:sz w:val="24"/>
                <w:szCs w:val="24"/>
              </w:rPr>
              <w:t>9</w:t>
            </w:r>
          </w:p>
        </w:tc>
        <w:tc>
          <w:tcPr>
            <w:tcW w:w="698" w:type="dxa"/>
            <w:shd w:val="pct20" w:color="FFFF00" w:fill="auto"/>
          </w:tcPr>
          <w:p w:rsidR="002E788A" w:rsidRDefault="002E788A">
            <w:pPr>
              <w:spacing w:before="20" w:after="20" w:line="240" w:lineRule="auto"/>
              <w:ind w:firstLine="0"/>
              <w:jc w:val="center"/>
              <w:rPr>
                <w:sz w:val="24"/>
                <w:szCs w:val="24"/>
              </w:rPr>
            </w:pPr>
            <w:r>
              <w:rPr>
                <w:sz w:val="24"/>
                <w:szCs w:val="24"/>
              </w:rPr>
              <w:t>12</w:t>
            </w:r>
          </w:p>
        </w:tc>
        <w:tc>
          <w:tcPr>
            <w:tcW w:w="815" w:type="dxa"/>
            <w:shd w:val="pct20" w:color="FFFF00" w:fill="auto"/>
          </w:tcPr>
          <w:p w:rsidR="002E788A" w:rsidRDefault="002E788A">
            <w:pPr>
              <w:spacing w:before="20" w:after="20" w:line="240" w:lineRule="auto"/>
              <w:ind w:firstLine="0"/>
              <w:jc w:val="center"/>
              <w:rPr>
                <w:sz w:val="24"/>
                <w:szCs w:val="24"/>
              </w:rPr>
            </w:pPr>
            <w:r>
              <w:rPr>
                <w:sz w:val="24"/>
                <w:szCs w:val="24"/>
              </w:rPr>
              <w:t>13</w:t>
            </w:r>
          </w:p>
        </w:tc>
        <w:tc>
          <w:tcPr>
            <w:tcW w:w="815" w:type="dxa"/>
            <w:shd w:val="pct20" w:color="FFFF00" w:fill="auto"/>
          </w:tcPr>
          <w:p w:rsidR="002E788A" w:rsidRDefault="002E788A">
            <w:pPr>
              <w:spacing w:before="20" w:after="20" w:line="240" w:lineRule="auto"/>
              <w:ind w:firstLine="0"/>
              <w:jc w:val="center"/>
              <w:rPr>
                <w:sz w:val="24"/>
                <w:szCs w:val="24"/>
              </w:rPr>
            </w:pPr>
            <w:r>
              <w:rPr>
                <w:sz w:val="24"/>
                <w:szCs w:val="24"/>
              </w:rPr>
              <w:t>7</w:t>
            </w:r>
          </w:p>
        </w:tc>
      </w:tr>
      <w:tr w:rsidR="002E788A">
        <w:tblPrEx>
          <w:tblCellMar>
            <w:top w:w="0" w:type="dxa"/>
            <w:bottom w:w="0" w:type="dxa"/>
          </w:tblCellMar>
        </w:tblPrEx>
        <w:tc>
          <w:tcPr>
            <w:tcW w:w="4000" w:type="dxa"/>
            <w:tcBorders>
              <w:right w:val="single" w:sz="12" w:space="0" w:color="auto"/>
            </w:tcBorders>
            <w:shd w:val="pct20" w:color="FFFF00" w:fill="auto"/>
          </w:tcPr>
          <w:p w:rsidR="002E788A" w:rsidRDefault="002E788A">
            <w:pPr>
              <w:spacing w:before="20" w:after="20" w:line="240" w:lineRule="auto"/>
              <w:ind w:firstLine="0"/>
              <w:jc w:val="left"/>
              <w:rPr>
                <w:b/>
                <w:bCs/>
                <w:sz w:val="24"/>
                <w:szCs w:val="24"/>
              </w:rPr>
            </w:pPr>
            <w:r>
              <w:rPr>
                <w:b/>
                <w:bCs/>
                <w:sz w:val="24"/>
                <w:szCs w:val="24"/>
              </w:rPr>
              <w:t>профсоюзы</w:t>
            </w:r>
          </w:p>
        </w:tc>
        <w:tc>
          <w:tcPr>
            <w:tcW w:w="851" w:type="dxa"/>
            <w:tcBorders>
              <w:left w:val="nil"/>
            </w:tcBorders>
            <w:shd w:val="pct20" w:color="FFFF00" w:fill="auto"/>
          </w:tcPr>
          <w:p w:rsidR="002E788A" w:rsidRDefault="002E788A">
            <w:pPr>
              <w:spacing w:before="20" w:after="20" w:line="240" w:lineRule="auto"/>
              <w:ind w:firstLine="0"/>
              <w:jc w:val="center"/>
              <w:rPr>
                <w:b/>
                <w:bCs/>
                <w:i/>
                <w:iCs/>
                <w:sz w:val="24"/>
                <w:szCs w:val="24"/>
              </w:rPr>
            </w:pPr>
            <w:r>
              <w:rPr>
                <w:b/>
                <w:bCs/>
                <w:i/>
                <w:iCs/>
                <w:sz w:val="24"/>
                <w:szCs w:val="24"/>
              </w:rPr>
              <w:t>9</w:t>
            </w:r>
          </w:p>
        </w:tc>
        <w:tc>
          <w:tcPr>
            <w:tcW w:w="977" w:type="dxa"/>
            <w:shd w:val="pct20" w:color="FFFF00" w:fill="auto"/>
          </w:tcPr>
          <w:p w:rsidR="002E788A" w:rsidRDefault="002E788A">
            <w:pPr>
              <w:spacing w:before="20" w:after="20" w:line="240" w:lineRule="auto"/>
              <w:ind w:firstLine="0"/>
              <w:jc w:val="center"/>
              <w:rPr>
                <w:b/>
                <w:bCs/>
                <w:sz w:val="24"/>
                <w:szCs w:val="24"/>
              </w:rPr>
            </w:pPr>
            <w:r>
              <w:rPr>
                <w:b/>
                <w:bCs/>
                <w:sz w:val="24"/>
                <w:szCs w:val="24"/>
              </w:rPr>
              <w:t>8</w:t>
            </w:r>
          </w:p>
        </w:tc>
        <w:tc>
          <w:tcPr>
            <w:tcW w:w="775" w:type="dxa"/>
            <w:shd w:val="pct20" w:color="FFFF00" w:fill="auto"/>
          </w:tcPr>
          <w:p w:rsidR="002E788A" w:rsidRDefault="002E788A">
            <w:pPr>
              <w:spacing w:before="20" w:after="20" w:line="240" w:lineRule="auto"/>
              <w:ind w:firstLine="0"/>
              <w:jc w:val="center"/>
              <w:rPr>
                <w:sz w:val="24"/>
                <w:szCs w:val="24"/>
              </w:rPr>
            </w:pPr>
            <w:r>
              <w:rPr>
                <w:sz w:val="24"/>
                <w:szCs w:val="24"/>
              </w:rPr>
              <w:t>13</w:t>
            </w:r>
          </w:p>
        </w:tc>
        <w:tc>
          <w:tcPr>
            <w:tcW w:w="775" w:type="dxa"/>
            <w:shd w:val="pct20" w:color="FFFF00" w:fill="auto"/>
          </w:tcPr>
          <w:p w:rsidR="002E788A" w:rsidRDefault="002E788A">
            <w:pPr>
              <w:spacing w:before="20" w:after="20" w:line="240" w:lineRule="auto"/>
              <w:ind w:firstLine="0"/>
              <w:jc w:val="center"/>
              <w:rPr>
                <w:sz w:val="24"/>
                <w:szCs w:val="24"/>
              </w:rPr>
            </w:pPr>
            <w:r>
              <w:rPr>
                <w:sz w:val="24"/>
                <w:szCs w:val="24"/>
              </w:rPr>
              <w:t>10</w:t>
            </w:r>
          </w:p>
        </w:tc>
        <w:tc>
          <w:tcPr>
            <w:tcW w:w="698" w:type="dxa"/>
            <w:shd w:val="pct20" w:color="FFFF00" w:fill="auto"/>
          </w:tcPr>
          <w:p w:rsidR="002E788A" w:rsidRDefault="002E788A">
            <w:pPr>
              <w:spacing w:before="20" w:after="20" w:line="240" w:lineRule="auto"/>
              <w:ind w:firstLine="0"/>
              <w:jc w:val="center"/>
              <w:rPr>
                <w:sz w:val="24"/>
                <w:szCs w:val="24"/>
              </w:rPr>
            </w:pPr>
            <w:r>
              <w:rPr>
                <w:sz w:val="24"/>
                <w:szCs w:val="24"/>
              </w:rPr>
              <w:t>7</w:t>
            </w:r>
          </w:p>
        </w:tc>
        <w:tc>
          <w:tcPr>
            <w:tcW w:w="815" w:type="dxa"/>
            <w:shd w:val="pct20" w:color="FFFF00" w:fill="auto"/>
          </w:tcPr>
          <w:p w:rsidR="002E788A" w:rsidRDefault="002E788A">
            <w:pPr>
              <w:spacing w:before="20" w:after="20" w:line="240" w:lineRule="auto"/>
              <w:ind w:firstLine="0"/>
              <w:jc w:val="center"/>
              <w:rPr>
                <w:sz w:val="24"/>
                <w:szCs w:val="24"/>
              </w:rPr>
            </w:pPr>
            <w:r>
              <w:rPr>
                <w:sz w:val="24"/>
                <w:szCs w:val="24"/>
              </w:rPr>
              <w:t>5</w:t>
            </w:r>
          </w:p>
        </w:tc>
        <w:tc>
          <w:tcPr>
            <w:tcW w:w="815" w:type="dxa"/>
            <w:shd w:val="pct20" w:color="FFFF00" w:fill="auto"/>
          </w:tcPr>
          <w:p w:rsidR="002E788A" w:rsidRDefault="002E788A">
            <w:pPr>
              <w:spacing w:before="20" w:after="20" w:line="240" w:lineRule="auto"/>
              <w:ind w:firstLine="0"/>
              <w:jc w:val="center"/>
              <w:rPr>
                <w:sz w:val="24"/>
                <w:szCs w:val="24"/>
              </w:rPr>
            </w:pPr>
            <w:r>
              <w:rPr>
                <w:sz w:val="24"/>
                <w:szCs w:val="24"/>
              </w:rPr>
              <w:t>8</w:t>
            </w:r>
          </w:p>
        </w:tc>
      </w:tr>
      <w:tr w:rsidR="002E788A">
        <w:tblPrEx>
          <w:tblCellMar>
            <w:top w:w="0" w:type="dxa"/>
            <w:bottom w:w="0" w:type="dxa"/>
          </w:tblCellMar>
        </w:tblPrEx>
        <w:tc>
          <w:tcPr>
            <w:tcW w:w="4000" w:type="dxa"/>
            <w:tcBorders>
              <w:right w:val="single" w:sz="12" w:space="0" w:color="auto"/>
            </w:tcBorders>
            <w:shd w:val="pct20" w:color="FFFF00" w:fill="auto"/>
          </w:tcPr>
          <w:p w:rsidR="002E788A" w:rsidRDefault="002E788A">
            <w:pPr>
              <w:spacing w:before="20" w:after="20" w:line="240" w:lineRule="auto"/>
              <w:ind w:firstLine="0"/>
              <w:jc w:val="left"/>
              <w:rPr>
                <w:b/>
                <w:bCs/>
                <w:sz w:val="24"/>
                <w:szCs w:val="24"/>
              </w:rPr>
            </w:pPr>
            <w:r>
              <w:rPr>
                <w:b/>
                <w:bCs/>
                <w:sz w:val="24"/>
                <w:szCs w:val="24"/>
              </w:rPr>
              <w:t>органы внутренних дел</w:t>
            </w:r>
          </w:p>
        </w:tc>
        <w:tc>
          <w:tcPr>
            <w:tcW w:w="851" w:type="dxa"/>
            <w:tcBorders>
              <w:left w:val="nil"/>
            </w:tcBorders>
            <w:shd w:val="pct20" w:color="FFFF00" w:fill="auto"/>
          </w:tcPr>
          <w:p w:rsidR="002E788A" w:rsidRDefault="002E788A">
            <w:pPr>
              <w:spacing w:before="20" w:after="20" w:line="240" w:lineRule="auto"/>
              <w:ind w:firstLine="0"/>
              <w:jc w:val="center"/>
              <w:rPr>
                <w:b/>
                <w:bCs/>
                <w:i/>
                <w:iCs/>
                <w:sz w:val="24"/>
                <w:szCs w:val="24"/>
              </w:rPr>
            </w:pPr>
            <w:r>
              <w:rPr>
                <w:b/>
                <w:bCs/>
                <w:i/>
                <w:iCs/>
                <w:sz w:val="24"/>
                <w:szCs w:val="24"/>
              </w:rPr>
              <w:t>5</w:t>
            </w:r>
          </w:p>
        </w:tc>
        <w:tc>
          <w:tcPr>
            <w:tcW w:w="977" w:type="dxa"/>
            <w:shd w:val="pct20" w:color="FFFF00" w:fill="auto"/>
          </w:tcPr>
          <w:p w:rsidR="002E788A" w:rsidRDefault="002E788A">
            <w:pPr>
              <w:spacing w:before="20" w:after="20" w:line="240" w:lineRule="auto"/>
              <w:ind w:firstLine="0"/>
              <w:jc w:val="center"/>
              <w:rPr>
                <w:b/>
                <w:bCs/>
                <w:sz w:val="24"/>
                <w:szCs w:val="24"/>
              </w:rPr>
            </w:pPr>
            <w:r>
              <w:rPr>
                <w:b/>
                <w:bCs/>
                <w:sz w:val="24"/>
                <w:szCs w:val="24"/>
              </w:rPr>
              <w:t>5</w:t>
            </w:r>
          </w:p>
        </w:tc>
        <w:tc>
          <w:tcPr>
            <w:tcW w:w="775" w:type="dxa"/>
            <w:shd w:val="pct20" w:color="FFFF00" w:fill="auto"/>
          </w:tcPr>
          <w:p w:rsidR="002E788A" w:rsidRDefault="002E788A">
            <w:pPr>
              <w:spacing w:before="20" w:after="20" w:line="240" w:lineRule="auto"/>
              <w:ind w:firstLine="0"/>
              <w:jc w:val="center"/>
              <w:rPr>
                <w:sz w:val="24"/>
                <w:szCs w:val="24"/>
              </w:rPr>
            </w:pPr>
            <w:r>
              <w:rPr>
                <w:sz w:val="24"/>
                <w:szCs w:val="24"/>
              </w:rPr>
              <w:t>7</w:t>
            </w:r>
          </w:p>
        </w:tc>
        <w:tc>
          <w:tcPr>
            <w:tcW w:w="775" w:type="dxa"/>
            <w:shd w:val="pct20" w:color="FFFF00" w:fill="auto"/>
          </w:tcPr>
          <w:p w:rsidR="002E788A" w:rsidRDefault="002E788A">
            <w:pPr>
              <w:spacing w:before="20" w:after="20" w:line="240" w:lineRule="auto"/>
              <w:ind w:firstLine="0"/>
              <w:jc w:val="center"/>
              <w:rPr>
                <w:sz w:val="24"/>
                <w:szCs w:val="24"/>
              </w:rPr>
            </w:pPr>
            <w:r>
              <w:rPr>
                <w:sz w:val="24"/>
                <w:szCs w:val="24"/>
              </w:rPr>
              <w:t>11</w:t>
            </w:r>
          </w:p>
        </w:tc>
        <w:tc>
          <w:tcPr>
            <w:tcW w:w="698" w:type="dxa"/>
            <w:shd w:val="pct20" w:color="FFFF00" w:fill="auto"/>
          </w:tcPr>
          <w:p w:rsidR="002E788A" w:rsidRDefault="002E788A">
            <w:pPr>
              <w:spacing w:before="20" w:after="20" w:line="240" w:lineRule="auto"/>
              <w:ind w:firstLine="0"/>
              <w:jc w:val="center"/>
              <w:rPr>
                <w:sz w:val="24"/>
                <w:szCs w:val="24"/>
              </w:rPr>
            </w:pPr>
            <w:r>
              <w:rPr>
                <w:sz w:val="24"/>
                <w:szCs w:val="24"/>
              </w:rPr>
              <w:t>6</w:t>
            </w:r>
          </w:p>
        </w:tc>
        <w:tc>
          <w:tcPr>
            <w:tcW w:w="815" w:type="dxa"/>
            <w:shd w:val="pct20" w:color="FFFF00" w:fill="auto"/>
          </w:tcPr>
          <w:p w:rsidR="002E788A" w:rsidRDefault="002E788A">
            <w:pPr>
              <w:spacing w:before="20" w:after="20" w:line="240" w:lineRule="auto"/>
              <w:ind w:firstLine="0"/>
              <w:jc w:val="center"/>
              <w:rPr>
                <w:sz w:val="24"/>
                <w:szCs w:val="24"/>
              </w:rPr>
            </w:pPr>
            <w:r>
              <w:rPr>
                <w:sz w:val="24"/>
                <w:szCs w:val="24"/>
              </w:rPr>
              <w:t>5</w:t>
            </w:r>
          </w:p>
        </w:tc>
        <w:tc>
          <w:tcPr>
            <w:tcW w:w="815" w:type="dxa"/>
            <w:shd w:val="pct20" w:color="FFFF00" w:fill="auto"/>
          </w:tcPr>
          <w:p w:rsidR="002E788A" w:rsidRDefault="002E788A">
            <w:pPr>
              <w:spacing w:before="20" w:after="20" w:line="240" w:lineRule="auto"/>
              <w:ind w:firstLine="0"/>
              <w:jc w:val="center"/>
              <w:rPr>
                <w:sz w:val="24"/>
                <w:szCs w:val="24"/>
              </w:rPr>
            </w:pPr>
            <w:r>
              <w:rPr>
                <w:sz w:val="24"/>
                <w:szCs w:val="24"/>
              </w:rPr>
              <w:t>4</w:t>
            </w:r>
          </w:p>
        </w:tc>
      </w:tr>
      <w:tr w:rsidR="002E788A">
        <w:tblPrEx>
          <w:tblCellMar>
            <w:top w:w="0" w:type="dxa"/>
            <w:bottom w:w="0" w:type="dxa"/>
          </w:tblCellMar>
        </w:tblPrEx>
        <w:tc>
          <w:tcPr>
            <w:tcW w:w="4000" w:type="dxa"/>
            <w:tcBorders>
              <w:right w:val="single" w:sz="12" w:space="0" w:color="auto"/>
            </w:tcBorders>
            <w:shd w:val="pct20" w:color="FFFF00" w:fill="auto"/>
          </w:tcPr>
          <w:p w:rsidR="002E788A" w:rsidRDefault="002E788A">
            <w:pPr>
              <w:spacing w:before="20" w:after="20" w:line="240" w:lineRule="auto"/>
              <w:ind w:firstLine="0"/>
              <w:jc w:val="left"/>
              <w:rPr>
                <w:b/>
                <w:bCs/>
                <w:sz w:val="24"/>
                <w:szCs w:val="24"/>
              </w:rPr>
            </w:pPr>
            <w:r>
              <w:rPr>
                <w:b/>
                <w:bCs/>
                <w:sz w:val="24"/>
                <w:szCs w:val="24"/>
              </w:rPr>
              <w:t>судебная власть</w:t>
            </w:r>
          </w:p>
        </w:tc>
        <w:tc>
          <w:tcPr>
            <w:tcW w:w="851" w:type="dxa"/>
            <w:tcBorders>
              <w:left w:val="nil"/>
            </w:tcBorders>
            <w:shd w:val="pct20" w:color="FFFF00" w:fill="auto"/>
          </w:tcPr>
          <w:p w:rsidR="002E788A" w:rsidRDefault="002E788A">
            <w:pPr>
              <w:spacing w:before="20" w:after="20" w:line="240" w:lineRule="auto"/>
              <w:ind w:firstLine="0"/>
              <w:jc w:val="center"/>
              <w:rPr>
                <w:b/>
                <w:bCs/>
                <w:i/>
                <w:iCs/>
                <w:sz w:val="24"/>
                <w:szCs w:val="24"/>
              </w:rPr>
            </w:pPr>
            <w:r>
              <w:rPr>
                <w:b/>
                <w:bCs/>
                <w:i/>
                <w:iCs/>
                <w:sz w:val="24"/>
                <w:szCs w:val="24"/>
              </w:rPr>
              <w:t>4</w:t>
            </w:r>
          </w:p>
        </w:tc>
        <w:tc>
          <w:tcPr>
            <w:tcW w:w="977" w:type="dxa"/>
            <w:shd w:val="pct20" w:color="FFFF00" w:fill="auto"/>
          </w:tcPr>
          <w:p w:rsidR="002E788A" w:rsidRDefault="002E788A">
            <w:pPr>
              <w:spacing w:before="20" w:after="20" w:line="240" w:lineRule="auto"/>
              <w:ind w:firstLine="0"/>
              <w:jc w:val="center"/>
              <w:rPr>
                <w:b/>
                <w:bCs/>
                <w:sz w:val="24"/>
                <w:szCs w:val="24"/>
              </w:rPr>
            </w:pPr>
            <w:r>
              <w:rPr>
                <w:b/>
                <w:bCs/>
                <w:sz w:val="24"/>
                <w:szCs w:val="24"/>
              </w:rPr>
              <w:t>5</w:t>
            </w:r>
          </w:p>
        </w:tc>
        <w:tc>
          <w:tcPr>
            <w:tcW w:w="775" w:type="dxa"/>
            <w:shd w:val="pct20" w:color="FFFF00" w:fill="auto"/>
          </w:tcPr>
          <w:p w:rsidR="002E788A" w:rsidRDefault="002E788A">
            <w:pPr>
              <w:spacing w:before="20" w:after="20" w:line="240" w:lineRule="auto"/>
              <w:ind w:firstLine="0"/>
              <w:jc w:val="center"/>
              <w:rPr>
                <w:sz w:val="24"/>
                <w:szCs w:val="24"/>
              </w:rPr>
            </w:pPr>
            <w:r>
              <w:rPr>
                <w:sz w:val="24"/>
                <w:szCs w:val="24"/>
              </w:rPr>
              <w:t>5</w:t>
            </w:r>
          </w:p>
        </w:tc>
        <w:tc>
          <w:tcPr>
            <w:tcW w:w="775" w:type="dxa"/>
            <w:shd w:val="pct20" w:color="FFFF00" w:fill="auto"/>
          </w:tcPr>
          <w:p w:rsidR="002E788A" w:rsidRDefault="002E788A">
            <w:pPr>
              <w:spacing w:before="20" w:after="20" w:line="240" w:lineRule="auto"/>
              <w:ind w:firstLine="0"/>
              <w:jc w:val="center"/>
              <w:rPr>
                <w:sz w:val="24"/>
                <w:szCs w:val="24"/>
              </w:rPr>
            </w:pPr>
            <w:r>
              <w:rPr>
                <w:sz w:val="24"/>
                <w:szCs w:val="24"/>
              </w:rPr>
              <w:t>3</w:t>
            </w:r>
          </w:p>
        </w:tc>
        <w:tc>
          <w:tcPr>
            <w:tcW w:w="698" w:type="dxa"/>
            <w:shd w:val="pct20" w:color="FFFF00" w:fill="auto"/>
          </w:tcPr>
          <w:p w:rsidR="002E788A" w:rsidRDefault="002E788A">
            <w:pPr>
              <w:spacing w:before="20" w:after="20" w:line="240" w:lineRule="auto"/>
              <w:ind w:firstLine="0"/>
              <w:jc w:val="center"/>
              <w:rPr>
                <w:sz w:val="24"/>
                <w:szCs w:val="24"/>
              </w:rPr>
            </w:pPr>
            <w:r>
              <w:rPr>
                <w:sz w:val="24"/>
                <w:szCs w:val="24"/>
              </w:rPr>
              <w:t>3</w:t>
            </w:r>
          </w:p>
        </w:tc>
        <w:tc>
          <w:tcPr>
            <w:tcW w:w="815" w:type="dxa"/>
            <w:shd w:val="pct20" w:color="FFFF00" w:fill="auto"/>
          </w:tcPr>
          <w:p w:rsidR="002E788A" w:rsidRDefault="002E788A">
            <w:pPr>
              <w:spacing w:before="20" w:after="20" w:line="240" w:lineRule="auto"/>
              <w:ind w:firstLine="0"/>
              <w:jc w:val="center"/>
              <w:rPr>
                <w:sz w:val="24"/>
                <w:szCs w:val="24"/>
              </w:rPr>
            </w:pPr>
            <w:r>
              <w:rPr>
                <w:sz w:val="24"/>
                <w:szCs w:val="24"/>
              </w:rPr>
              <w:t>9</w:t>
            </w:r>
          </w:p>
        </w:tc>
        <w:tc>
          <w:tcPr>
            <w:tcW w:w="815" w:type="dxa"/>
            <w:shd w:val="pct20" w:color="FFFF00" w:fill="auto"/>
          </w:tcPr>
          <w:p w:rsidR="002E788A" w:rsidRDefault="002E788A">
            <w:pPr>
              <w:spacing w:before="20" w:after="20" w:line="240" w:lineRule="auto"/>
              <w:ind w:firstLine="0"/>
              <w:jc w:val="center"/>
              <w:rPr>
                <w:sz w:val="24"/>
                <w:szCs w:val="24"/>
              </w:rPr>
            </w:pPr>
            <w:r>
              <w:rPr>
                <w:sz w:val="24"/>
                <w:szCs w:val="24"/>
              </w:rPr>
              <w:t>6</w:t>
            </w:r>
          </w:p>
        </w:tc>
      </w:tr>
      <w:tr w:rsidR="002E788A">
        <w:tblPrEx>
          <w:tblCellMar>
            <w:top w:w="0" w:type="dxa"/>
            <w:bottom w:w="0" w:type="dxa"/>
          </w:tblCellMar>
        </w:tblPrEx>
        <w:tc>
          <w:tcPr>
            <w:tcW w:w="4000" w:type="dxa"/>
            <w:tcBorders>
              <w:right w:val="single" w:sz="12" w:space="0" w:color="auto"/>
            </w:tcBorders>
            <w:shd w:val="pct20" w:color="FFFF00" w:fill="auto"/>
          </w:tcPr>
          <w:p w:rsidR="002E788A" w:rsidRDefault="002E788A">
            <w:pPr>
              <w:spacing w:before="20" w:after="20" w:line="240" w:lineRule="auto"/>
              <w:ind w:firstLine="0"/>
              <w:jc w:val="left"/>
              <w:rPr>
                <w:b/>
                <w:bCs/>
                <w:sz w:val="24"/>
                <w:szCs w:val="24"/>
              </w:rPr>
            </w:pPr>
            <w:r>
              <w:rPr>
                <w:b/>
                <w:bCs/>
                <w:sz w:val="24"/>
                <w:szCs w:val="24"/>
              </w:rPr>
              <w:t>ни один из перечисленных</w:t>
            </w:r>
          </w:p>
        </w:tc>
        <w:tc>
          <w:tcPr>
            <w:tcW w:w="851" w:type="dxa"/>
            <w:tcBorders>
              <w:left w:val="nil"/>
            </w:tcBorders>
            <w:shd w:val="pct20" w:color="FFFF00" w:fill="auto"/>
          </w:tcPr>
          <w:p w:rsidR="002E788A" w:rsidRDefault="002E788A">
            <w:pPr>
              <w:spacing w:before="20" w:after="20" w:line="240" w:lineRule="auto"/>
              <w:ind w:firstLine="0"/>
              <w:jc w:val="center"/>
              <w:rPr>
                <w:b/>
                <w:bCs/>
                <w:i/>
                <w:iCs/>
                <w:sz w:val="24"/>
                <w:szCs w:val="24"/>
              </w:rPr>
            </w:pPr>
            <w:r>
              <w:rPr>
                <w:b/>
                <w:bCs/>
                <w:i/>
                <w:iCs/>
                <w:sz w:val="24"/>
                <w:szCs w:val="24"/>
              </w:rPr>
              <w:t>18</w:t>
            </w:r>
          </w:p>
        </w:tc>
        <w:tc>
          <w:tcPr>
            <w:tcW w:w="977" w:type="dxa"/>
            <w:shd w:val="pct20" w:color="FFFF00" w:fill="auto"/>
          </w:tcPr>
          <w:p w:rsidR="002E788A" w:rsidRDefault="002E788A">
            <w:pPr>
              <w:spacing w:before="20" w:after="20" w:line="240" w:lineRule="auto"/>
              <w:ind w:firstLine="0"/>
              <w:jc w:val="center"/>
              <w:rPr>
                <w:b/>
                <w:bCs/>
                <w:sz w:val="24"/>
                <w:szCs w:val="24"/>
              </w:rPr>
            </w:pPr>
            <w:r>
              <w:rPr>
                <w:b/>
                <w:bCs/>
                <w:sz w:val="24"/>
                <w:szCs w:val="24"/>
              </w:rPr>
              <w:t>12</w:t>
            </w:r>
          </w:p>
        </w:tc>
        <w:tc>
          <w:tcPr>
            <w:tcW w:w="775" w:type="dxa"/>
            <w:shd w:val="pct20" w:color="FFFF00" w:fill="auto"/>
          </w:tcPr>
          <w:p w:rsidR="002E788A" w:rsidRDefault="002E788A">
            <w:pPr>
              <w:spacing w:before="20" w:after="20" w:line="240" w:lineRule="auto"/>
              <w:ind w:firstLine="0"/>
              <w:jc w:val="center"/>
              <w:rPr>
                <w:sz w:val="24"/>
                <w:szCs w:val="24"/>
              </w:rPr>
            </w:pPr>
            <w:r>
              <w:rPr>
                <w:sz w:val="24"/>
                <w:szCs w:val="24"/>
              </w:rPr>
              <w:t>10</w:t>
            </w:r>
          </w:p>
        </w:tc>
        <w:tc>
          <w:tcPr>
            <w:tcW w:w="775" w:type="dxa"/>
            <w:shd w:val="pct20" w:color="FFFF00" w:fill="auto"/>
          </w:tcPr>
          <w:p w:rsidR="002E788A" w:rsidRDefault="002E788A">
            <w:pPr>
              <w:spacing w:before="20" w:after="20" w:line="240" w:lineRule="auto"/>
              <w:ind w:firstLine="0"/>
              <w:jc w:val="center"/>
              <w:rPr>
                <w:sz w:val="24"/>
                <w:szCs w:val="24"/>
              </w:rPr>
            </w:pPr>
            <w:r>
              <w:rPr>
                <w:sz w:val="24"/>
                <w:szCs w:val="24"/>
              </w:rPr>
              <w:t>9</w:t>
            </w:r>
          </w:p>
        </w:tc>
        <w:tc>
          <w:tcPr>
            <w:tcW w:w="698" w:type="dxa"/>
            <w:shd w:val="pct20" w:color="FFFF00" w:fill="auto"/>
          </w:tcPr>
          <w:p w:rsidR="002E788A" w:rsidRDefault="002E788A">
            <w:pPr>
              <w:spacing w:before="20" w:after="20" w:line="240" w:lineRule="auto"/>
              <w:ind w:firstLine="0"/>
              <w:jc w:val="center"/>
              <w:rPr>
                <w:sz w:val="24"/>
                <w:szCs w:val="24"/>
              </w:rPr>
            </w:pPr>
            <w:r>
              <w:rPr>
                <w:sz w:val="24"/>
                <w:szCs w:val="24"/>
              </w:rPr>
              <w:t>9</w:t>
            </w:r>
          </w:p>
        </w:tc>
        <w:tc>
          <w:tcPr>
            <w:tcW w:w="815" w:type="dxa"/>
            <w:shd w:val="pct20" w:color="FFFF00" w:fill="auto"/>
          </w:tcPr>
          <w:p w:rsidR="002E788A" w:rsidRDefault="002E788A">
            <w:pPr>
              <w:spacing w:before="20" w:after="20" w:line="240" w:lineRule="auto"/>
              <w:ind w:firstLine="0"/>
              <w:jc w:val="center"/>
              <w:rPr>
                <w:sz w:val="24"/>
                <w:szCs w:val="24"/>
              </w:rPr>
            </w:pPr>
            <w:r>
              <w:rPr>
                <w:sz w:val="24"/>
                <w:szCs w:val="24"/>
              </w:rPr>
              <w:t>16</w:t>
            </w:r>
          </w:p>
        </w:tc>
        <w:tc>
          <w:tcPr>
            <w:tcW w:w="815" w:type="dxa"/>
            <w:shd w:val="pct20" w:color="FFFF00" w:fill="auto"/>
          </w:tcPr>
          <w:p w:rsidR="002E788A" w:rsidRDefault="002E788A">
            <w:pPr>
              <w:spacing w:before="20" w:after="20" w:line="240" w:lineRule="auto"/>
              <w:ind w:firstLine="0"/>
              <w:jc w:val="center"/>
              <w:rPr>
                <w:sz w:val="24"/>
                <w:szCs w:val="24"/>
              </w:rPr>
            </w:pPr>
            <w:r>
              <w:rPr>
                <w:sz w:val="24"/>
                <w:szCs w:val="24"/>
              </w:rPr>
              <w:t>11</w:t>
            </w:r>
          </w:p>
        </w:tc>
      </w:tr>
      <w:tr w:rsidR="002E788A">
        <w:tblPrEx>
          <w:tblCellMar>
            <w:top w:w="0" w:type="dxa"/>
            <w:bottom w:w="0" w:type="dxa"/>
          </w:tblCellMar>
        </w:tblPrEx>
        <w:tc>
          <w:tcPr>
            <w:tcW w:w="4000" w:type="dxa"/>
            <w:tcBorders>
              <w:bottom w:val="single" w:sz="12" w:space="0" w:color="auto"/>
              <w:right w:val="single" w:sz="12" w:space="0" w:color="auto"/>
            </w:tcBorders>
            <w:shd w:val="pct20" w:color="FFFF00" w:fill="auto"/>
          </w:tcPr>
          <w:p w:rsidR="002E788A" w:rsidRDefault="002E788A">
            <w:pPr>
              <w:spacing w:before="20" w:after="20" w:line="240" w:lineRule="auto"/>
              <w:ind w:firstLine="0"/>
              <w:jc w:val="left"/>
              <w:rPr>
                <w:b/>
                <w:bCs/>
                <w:sz w:val="24"/>
                <w:szCs w:val="24"/>
              </w:rPr>
            </w:pPr>
            <w:r>
              <w:rPr>
                <w:b/>
                <w:bCs/>
                <w:sz w:val="24"/>
                <w:szCs w:val="24"/>
              </w:rPr>
              <w:t>затр. ответить</w:t>
            </w:r>
          </w:p>
        </w:tc>
        <w:tc>
          <w:tcPr>
            <w:tcW w:w="851" w:type="dxa"/>
            <w:tcBorders>
              <w:left w:val="nil"/>
              <w:bottom w:val="single" w:sz="12" w:space="0" w:color="auto"/>
            </w:tcBorders>
            <w:shd w:val="pct20" w:color="FFFF00" w:fill="auto"/>
          </w:tcPr>
          <w:p w:rsidR="002E788A" w:rsidRDefault="002E788A">
            <w:pPr>
              <w:spacing w:before="20" w:after="20" w:line="240" w:lineRule="auto"/>
              <w:ind w:firstLine="0"/>
              <w:jc w:val="center"/>
              <w:rPr>
                <w:b/>
                <w:bCs/>
                <w:i/>
                <w:iCs/>
                <w:sz w:val="24"/>
                <w:szCs w:val="24"/>
              </w:rPr>
            </w:pPr>
            <w:r>
              <w:rPr>
                <w:b/>
                <w:bCs/>
                <w:i/>
                <w:iCs/>
                <w:sz w:val="24"/>
                <w:szCs w:val="24"/>
              </w:rPr>
              <w:t>18</w:t>
            </w:r>
          </w:p>
        </w:tc>
        <w:tc>
          <w:tcPr>
            <w:tcW w:w="977" w:type="dxa"/>
            <w:tcBorders>
              <w:bottom w:val="single" w:sz="12" w:space="0" w:color="auto"/>
            </w:tcBorders>
            <w:shd w:val="pct20" w:color="FFFF00" w:fill="auto"/>
          </w:tcPr>
          <w:p w:rsidR="002E788A" w:rsidRDefault="002E788A">
            <w:pPr>
              <w:spacing w:before="20" w:after="20" w:line="240" w:lineRule="auto"/>
              <w:ind w:firstLine="0"/>
              <w:jc w:val="center"/>
              <w:rPr>
                <w:b/>
                <w:bCs/>
                <w:sz w:val="24"/>
                <w:szCs w:val="24"/>
              </w:rPr>
            </w:pPr>
            <w:r>
              <w:rPr>
                <w:b/>
                <w:bCs/>
                <w:sz w:val="24"/>
                <w:szCs w:val="24"/>
              </w:rPr>
              <w:t>19</w:t>
            </w:r>
          </w:p>
        </w:tc>
        <w:tc>
          <w:tcPr>
            <w:tcW w:w="775" w:type="dxa"/>
            <w:tcBorders>
              <w:bottom w:val="single" w:sz="12" w:space="0" w:color="auto"/>
            </w:tcBorders>
            <w:shd w:val="pct20" w:color="FFFF00" w:fill="auto"/>
          </w:tcPr>
          <w:p w:rsidR="002E788A" w:rsidRDefault="002E788A">
            <w:pPr>
              <w:spacing w:before="20" w:after="20" w:line="240" w:lineRule="auto"/>
              <w:ind w:firstLine="0"/>
              <w:jc w:val="center"/>
              <w:rPr>
                <w:sz w:val="24"/>
                <w:szCs w:val="24"/>
              </w:rPr>
            </w:pPr>
            <w:r>
              <w:rPr>
                <w:sz w:val="24"/>
                <w:szCs w:val="24"/>
              </w:rPr>
              <w:t>14</w:t>
            </w:r>
          </w:p>
        </w:tc>
        <w:tc>
          <w:tcPr>
            <w:tcW w:w="775" w:type="dxa"/>
            <w:tcBorders>
              <w:bottom w:val="single" w:sz="12" w:space="0" w:color="auto"/>
            </w:tcBorders>
            <w:shd w:val="pct20" w:color="FFFF00" w:fill="auto"/>
          </w:tcPr>
          <w:p w:rsidR="002E788A" w:rsidRDefault="002E788A">
            <w:pPr>
              <w:spacing w:before="20" w:after="20" w:line="240" w:lineRule="auto"/>
              <w:ind w:firstLine="0"/>
              <w:jc w:val="center"/>
              <w:rPr>
                <w:sz w:val="24"/>
                <w:szCs w:val="24"/>
              </w:rPr>
            </w:pPr>
            <w:r>
              <w:rPr>
                <w:sz w:val="24"/>
                <w:szCs w:val="24"/>
              </w:rPr>
              <w:t>16</w:t>
            </w:r>
          </w:p>
        </w:tc>
        <w:tc>
          <w:tcPr>
            <w:tcW w:w="698" w:type="dxa"/>
            <w:tcBorders>
              <w:bottom w:val="single" w:sz="12" w:space="0" w:color="auto"/>
            </w:tcBorders>
            <w:shd w:val="pct20" w:color="FFFF00" w:fill="auto"/>
          </w:tcPr>
          <w:p w:rsidR="002E788A" w:rsidRDefault="002E788A">
            <w:pPr>
              <w:spacing w:before="20" w:after="20" w:line="240" w:lineRule="auto"/>
              <w:ind w:firstLine="0"/>
              <w:jc w:val="center"/>
              <w:rPr>
                <w:sz w:val="24"/>
                <w:szCs w:val="24"/>
              </w:rPr>
            </w:pPr>
            <w:r>
              <w:rPr>
                <w:sz w:val="24"/>
                <w:szCs w:val="24"/>
              </w:rPr>
              <w:t>13</w:t>
            </w:r>
          </w:p>
        </w:tc>
        <w:tc>
          <w:tcPr>
            <w:tcW w:w="815" w:type="dxa"/>
            <w:tcBorders>
              <w:bottom w:val="single" w:sz="12" w:space="0" w:color="auto"/>
            </w:tcBorders>
            <w:shd w:val="pct20" w:color="FFFF00" w:fill="auto"/>
          </w:tcPr>
          <w:p w:rsidR="002E788A" w:rsidRDefault="002E788A">
            <w:pPr>
              <w:spacing w:before="20" w:after="20" w:line="240" w:lineRule="auto"/>
              <w:ind w:firstLine="0"/>
              <w:jc w:val="center"/>
              <w:rPr>
                <w:sz w:val="24"/>
                <w:szCs w:val="24"/>
              </w:rPr>
            </w:pPr>
            <w:r>
              <w:rPr>
                <w:sz w:val="24"/>
                <w:szCs w:val="24"/>
              </w:rPr>
              <w:t>11</w:t>
            </w:r>
          </w:p>
        </w:tc>
        <w:tc>
          <w:tcPr>
            <w:tcW w:w="815" w:type="dxa"/>
            <w:tcBorders>
              <w:bottom w:val="single" w:sz="12" w:space="0" w:color="auto"/>
            </w:tcBorders>
            <w:shd w:val="pct20" w:color="FFFF00" w:fill="auto"/>
          </w:tcPr>
          <w:p w:rsidR="002E788A" w:rsidRDefault="002E788A">
            <w:pPr>
              <w:spacing w:before="20" w:after="20" w:line="240" w:lineRule="auto"/>
              <w:ind w:firstLine="0"/>
              <w:jc w:val="center"/>
              <w:rPr>
                <w:sz w:val="24"/>
                <w:szCs w:val="24"/>
              </w:rPr>
            </w:pPr>
            <w:r>
              <w:rPr>
                <w:sz w:val="24"/>
                <w:szCs w:val="24"/>
              </w:rPr>
              <w:t>16</w:t>
            </w:r>
          </w:p>
        </w:tc>
      </w:tr>
    </w:tbl>
    <w:p w:rsidR="002E788A" w:rsidRDefault="002E788A">
      <w:pPr>
        <w:spacing w:before="0" w:after="0"/>
        <w:ind w:firstLine="426"/>
      </w:pPr>
      <w:r>
        <w:t>Кабинет Е.Примакова лидирует в перечне институтов, способствующих, по мнению опрошенных, консолидации общества. В решающей степени это определяется, конечно, имиджем премьера.</w:t>
      </w:r>
    </w:p>
    <w:p w:rsidR="002E788A" w:rsidRDefault="002E788A">
      <w:pPr>
        <w:spacing w:before="0" w:after="0"/>
        <w:ind w:firstLine="426"/>
      </w:pPr>
      <w:r>
        <w:t>При ответе на вопрос "Кто из российских политиков с наибольшим успехом смог бы сегодня объединить вокруг себя разные политические силы?" 30% респондентов назвали именно Е.Примакова. Занявший в перечне таких политиков второе место Ю.Лужков существенно отстает от премьера – за него "проголосовали" лишь 21% опрошенных.</w:t>
      </w:r>
    </w:p>
    <w:p w:rsidR="002E788A" w:rsidRDefault="002E788A">
      <w:pPr>
        <w:spacing w:before="0" w:after="0"/>
        <w:ind w:firstLine="426"/>
      </w:pPr>
      <w:r>
        <w:t>За год с небольшим существенно вырос престиж Государственной Думы: вероятно, лояльность депутатского корпуса в отношении действующего правительства побудила многих российских граждан признать парламент не источником политической конфронтации – что было весьма характерно для недавнего прошлого, – а конструктивной силой, ориентированной на социальное согласие.</w:t>
      </w:r>
    </w:p>
    <w:p w:rsidR="002E788A" w:rsidRDefault="002E788A">
      <w:pPr>
        <w:spacing w:before="0" w:after="0"/>
        <w:ind w:firstLine="426"/>
      </w:pPr>
      <w:r>
        <w:t>Обращает на себя внимание сравнительно низкий "рейтинг" СМИ – института, который, согласно данным многих опросов последних лет, пользуется большим доверием, нежели любой орган государственной власти. Но поскольку этот "рейтинг" в сравнении с прошлым годом не изменился, делать вывод о тенденции к дискредитации прессы было бы некорректно. Дело, очевидно, в другом: речь здесь идет о роли того или иного института в обеспечении социального мира, и в этом отношении СМИ, должно быть, представляются деструктивной силой даже многим из тех, кто с доверием воспринимает предоставляемую ими информацию.</w:t>
      </w:r>
    </w:p>
    <w:p w:rsidR="002E788A" w:rsidRDefault="002E788A">
      <w:pPr>
        <w:spacing w:before="0" w:after="0"/>
        <w:ind w:left="426" w:firstLine="426"/>
        <w:rPr>
          <w:b/>
          <w:bCs/>
          <w:i/>
          <w:iCs/>
        </w:rPr>
      </w:pPr>
      <w:r>
        <w:rPr>
          <w:b/>
          <w:bCs/>
          <w:i/>
          <w:iCs/>
          <w:color w:val="008000"/>
        </w:rPr>
        <w:t>В целом складывается впечатление, что, хотя общественное согласие и является значимой ценностью для большинства респондентов, его достижение представляется им не столько предпосылкой, сколько вероятным следствием преодоления общенационального кризиса. Если это так, то эффективность призывов к примирению и консолидации, а также любых политических акций, призванных продемонстрировать миролюбие той или иной части политической элиты, будет едва ли не единственно зависеть от динамики социально-экономических процессов.</w:t>
      </w:r>
    </w:p>
    <w:p w:rsidR="002E788A" w:rsidRDefault="002E788A">
      <w:pPr>
        <w:pStyle w:val="Heading1"/>
      </w:pPr>
      <w:r>
        <w:br w:type="page"/>
        <w:t>3. "Григорий, ты прав!"</w:t>
      </w:r>
    </w:p>
    <w:p w:rsidR="002E788A" w:rsidRDefault="002E788A">
      <w:pPr>
        <w:spacing w:before="0" w:after="0"/>
        <w:ind w:firstLine="426"/>
      </w:pPr>
      <w:r>
        <w:t>Заявление Г.Явлинского о коррупции в правительстве сочли справедливым 76% респондентов, тогда как не согласились с ним только 8%. Причем даже среди граждан, готовых отдать свои голоса на президентских выборах Е.Примакову, утверждение лидера "Яблока" определенно отвергают только 15% опрошенных.</w:t>
      </w:r>
    </w:p>
    <w:p w:rsidR="002E788A" w:rsidRDefault="002E788A">
      <w:pPr>
        <w:spacing w:before="0" w:after="0"/>
        <w:ind w:firstLine="426"/>
        <w:rPr>
          <w:b/>
          <w:bCs/>
          <w:i/>
          <w:iCs/>
          <w:color w:val="800000"/>
        </w:rPr>
      </w:pPr>
      <w:r>
        <w:rPr>
          <w:b/>
          <w:bCs/>
          <w:i/>
          <w:iCs/>
          <w:color w:val="800000"/>
        </w:rPr>
        <w:t>Вопрос: Как Вы считаете, Г.Явлинский прав или не прав, когда говорит, что в правительстве существует коррупция?</w:t>
      </w:r>
    </w:p>
    <w:tbl>
      <w:tblPr>
        <w:tblW w:w="0" w:type="auto"/>
        <w:tblInd w:w="-29" w:type="dxa"/>
        <w:tblBorders>
          <w:top w:val="single" w:sz="12" w:space="0" w:color="auto"/>
          <w:left w:val="single" w:sz="12" w:space="0" w:color="auto"/>
          <w:bottom w:val="single" w:sz="12" w:space="0" w:color="auto"/>
          <w:right w:val="single" w:sz="12" w:space="0" w:color="auto"/>
          <w:insideH w:val="dotted" w:sz="6" w:space="0" w:color="auto"/>
          <w:insideV w:val="dotted" w:sz="6" w:space="0" w:color="auto"/>
        </w:tblBorders>
        <w:tblLayout w:type="fixed"/>
        <w:tblCellMar>
          <w:left w:w="31" w:type="dxa"/>
          <w:right w:w="31" w:type="dxa"/>
        </w:tblCellMar>
        <w:tblLook w:val="0000"/>
      </w:tblPr>
      <w:tblGrid>
        <w:gridCol w:w="3275"/>
        <w:gridCol w:w="724"/>
        <w:gridCol w:w="1141"/>
        <w:gridCol w:w="968"/>
        <w:gridCol w:w="1080"/>
        <w:gridCol w:w="1305"/>
        <w:gridCol w:w="1210"/>
      </w:tblGrid>
      <w:tr w:rsidR="002E788A">
        <w:tblPrEx>
          <w:tblCellMar>
            <w:top w:w="0" w:type="dxa"/>
            <w:bottom w:w="0" w:type="dxa"/>
          </w:tblCellMar>
        </w:tblPrEx>
        <w:tc>
          <w:tcPr>
            <w:tcW w:w="3275" w:type="dxa"/>
            <w:tcBorders>
              <w:top w:val="single" w:sz="12" w:space="0" w:color="auto"/>
              <w:bottom w:val="nil"/>
              <w:right w:val="single" w:sz="12" w:space="0" w:color="auto"/>
            </w:tcBorders>
            <w:shd w:val="pct20" w:color="FFFF00" w:fill="auto"/>
          </w:tcPr>
          <w:p w:rsidR="002E788A" w:rsidRDefault="002E788A">
            <w:pPr>
              <w:spacing w:before="20" w:after="20" w:line="240" w:lineRule="auto"/>
              <w:ind w:firstLine="0"/>
              <w:jc w:val="left"/>
              <w:rPr>
                <w:b/>
                <w:bCs/>
                <w:color w:val="008000"/>
                <w:sz w:val="24"/>
                <w:szCs w:val="24"/>
              </w:rPr>
            </w:pPr>
          </w:p>
        </w:tc>
        <w:tc>
          <w:tcPr>
            <w:tcW w:w="724" w:type="dxa"/>
            <w:tcBorders>
              <w:top w:val="single" w:sz="12" w:space="0" w:color="auto"/>
              <w:left w:val="nil"/>
              <w:bottom w:val="nil"/>
            </w:tcBorders>
            <w:shd w:val="pct20" w:color="FFFF00" w:fill="auto"/>
          </w:tcPr>
          <w:p w:rsidR="002E788A" w:rsidRDefault="002E788A">
            <w:pPr>
              <w:spacing w:before="20" w:after="20" w:line="240" w:lineRule="auto"/>
              <w:ind w:firstLine="0"/>
              <w:jc w:val="center"/>
              <w:rPr>
                <w:b/>
                <w:bCs/>
                <w:color w:val="008000"/>
                <w:sz w:val="24"/>
                <w:szCs w:val="24"/>
              </w:rPr>
            </w:pPr>
            <w:r>
              <w:rPr>
                <w:b/>
                <w:bCs/>
                <w:color w:val="008000"/>
                <w:sz w:val="24"/>
                <w:szCs w:val="24"/>
              </w:rPr>
              <w:t>Все</w:t>
            </w:r>
          </w:p>
        </w:tc>
        <w:tc>
          <w:tcPr>
            <w:tcW w:w="5702" w:type="dxa"/>
            <w:gridSpan w:val="5"/>
            <w:tcBorders>
              <w:top w:val="single" w:sz="12" w:space="0" w:color="auto"/>
            </w:tcBorders>
            <w:shd w:val="pct20" w:color="FFFF00" w:fill="auto"/>
          </w:tcPr>
          <w:p w:rsidR="002E788A" w:rsidRDefault="002E788A">
            <w:pPr>
              <w:spacing w:before="20" w:after="20" w:line="240" w:lineRule="auto"/>
              <w:ind w:firstLine="0"/>
              <w:jc w:val="center"/>
              <w:rPr>
                <w:b/>
                <w:bCs/>
                <w:color w:val="008000"/>
                <w:sz w:val="24"/>
                <w:szCs w:val="24"/>
              </w:rPr>
            </w:pPr>
            <w:r>
              <w:rPr>
                <w:b/>
                <w:bCs/>
                <w:color w:val="008000"/>
                <w:sz w:val="24"/>
                <w:szCs w:val="24"/>
              </w:rPr>
              <w:t>Среди электоратов</w:t>
            </w:r>
          </w:p>
        </w:tc>
      </w:tr>
      <w:tr w:rsidR="002E788A">
        <w:tblPrEx>
          <w:tblCellMar>
            <w:top w:w="0" w:type="dxa"/>
            <w:bottom w:w="0" w:type="dxa"/>
          </w:tblCellMar>
        </w:tblPrEx>
        <w:tc>
          <w:tcPr>
            <w:tcW w:w="3273" w:type="dxa"/>
            <w:tcBorders>
              <w:top w:val="nil"/>
              <w:bottom w:val="single" w:sz="12" w:space="0" w:color="auto"/>
              <w:right w:val="single" w:sz="12" w:space="0" w:color="auto"/>
            </w:tcBorders>
            <w:shd w:val="pct20" w:color="FFFF00" w:fill="auto"/>
          </w:tcPr>
          <w:p w:rsidR="002E788A" w:rsidRDefault="002E788A">
            <w:pPr>
              <w:spacing w:before="20" w:after="20" w:line="240" w:lineRule="auto"/>
              <w:ind w:firstLine="0"/>
              <w:jc w:val="left"/>
              <w:rPr>
                <w:color w:val="008000"/>
                <w:sz w:val="20"/>
                <w:szCs w:val="20"/>
              </w:rPr>
            </w:pPr>
          </w:p>
        </w:tc>
        <w:tc>
          <w:tcPr>
            <w:tcW w:w="724" w:type="dxa"/>
            <w:tcBorders>
              <w:top w:val="nil"/>
              <w:left w:val="nil"/>
              <w:bottom w:val="single" w:sz="12" w:space="0" w:color="auto"/>
            </w:tcBorders>
            <w:shd w:val="pct20" w:color="FFFF00" w:fill="auto"/>
          </w:tcPr>
          <w:p w:rsidR="002E788A" w:rsidRDefault="002E788A">
            <w:pPr>
              <w:spacing w:before="20" w:after="20" w:line="240" w:lineRule="auto"/>
              <w:ind w:firstLine="0"/>
              <w:jc w:val="center"/>
              <w:rPr>
                <w:color w:val="008000"/>
                <w:sz w:val="20"/>
                <w:szCs w:val="20"/>
              </w:rPr>
            </w:pPr>
          </w:p>
        </w:tc>
        <w:tc>
          <w:tcPr>
            <w:tcW w:w="1141" w:type="dxa"/>
            <w:tcBorders>
              <w:bottom w:val="single" w:sz="12" w:space="0" w:color="auto"/>
            </w:tcBorders>
            <w:shd w:val="pct20" w:color="FFFF00" w:fill="auto"/>
          </w:tcPr>
          <w:p w:rsidR="002E788A" w:rsidRDefault="002E788A">
            <w:pPr>
              <w:spacing w:before="20" w:after="20" w:line="240" w:lineRule="auto"/>
              <w:ind w:firstLine="0"/>
              <w:jc w:val="center"/>
              <w:rPr>
                <w:color w:val="008000"/>
                <w:sz w:val="20"/>
                <w:szCs w:val="20"/>
              </w:rPr>
            </w:pPr>
            <w:r>
              <w:rPr>
                <w:color w:val="008000"/>
                <w:sz w:val="20"/>
                <w:szCs w:val="20"/>
              </w:rPr>
              <w:t>Зюганова</w:t>
            </w:r>
          </w:p>
        </w:tc>
        <w:tc>
          <w:tcPr>
            <w:tcW w:w="968" w:type="dxa"/>
            <w:tcBorders>
              <w:bottom w:val="single" w:sz="12" w:space="0" w:color="auto"/>
            </w:tcBorders>
            <w:shd w:val="pct20" w:color="FFFF00" w:fill="auto"/>
          </w:tcPr>
          <w:p w:rsidR="002E788A" w:rsidRDefault="002E788A">
            <w:pPr>
              <w:spacing w:before="20" w:after="20" w:line="240" w:lineRule="auto"/>
              <w:ind w:firstLine="0"/>
              <w:jc w:val="center"/>
              <w:rPr>
                <w:color w:val="008000"/>
                <w:sz w:val="20"/>
                <w:szCs w:val="20"/>
              </w:rPr>
            </w:pPr>
            <w:r>
              <w:rPr>
                <w:color w:val="008000"/>
                <w:sz w:val="20"/>
                <w:szCs w:val="20"/>
              </w:rPr>
              <w:t>Лебедя</w:t>
            </w:r>
          </w:p>
        </w:tc>
        <w:tc>
          <w:tcPr>
            <w:tcW w:w="1080" w:type="dxa"/>
            <w:tcBorders>
              <w:bottom w:val="single" w:sz="12" w:space="0" w:color="auto"/>
            </w:tcBorders>
            <w:shd w:val="pct20" w:color="FFFF00" w:fill="auto"/>
          </w:tcPr>
          <w:p w:rsidR="002E788A" w:rsidRDefault="002E788A">
            <w:pPr>
              <w:spacing w:before="20" w:after="20" w:line="240" w:lineRule="auto"/>
              <w:ind w:firstLine="0"/>
              <w:jc w:val="center"/>
              <w:rPr>
                <w:color w:val="008000"/>
                <w:sz w:val="20"/>
                <w:szCs w:val="20"/>
              </w:rPr>
            </w:pPr>
            <w:r>
              <w:rPr>
                <w:color w:val="008000"/>
                <w:sz w:val="20"/>
                <w:szCs w:val="20"/>
              </w:rPr>
              <w:t>Лужкова</w:t>
            </w:r>
          </w:p>
        </w:tc>
        <w:tc>
          <w:tcPr>
            <w:tcW w:w="1305" w:type="dxa"/>
            <w:tcBorders>
              <w:bottom w:val="single" w:sz="12" w:space="0" w:color="auto"/>
            </w:tcBorders>
            <w:shd w:val="pct20" w:color="FFFF00" w:fill="auto"/>
          </w:tcPr>
          <w:p w:rsidR="002E788A" w:rsidRDefault="002E788A">
            <w:pPr>
              <w:spacing w:before="20" w:after="20" w:line="240" w:lineRule="auto"/>
              <w:ind w:firstLine="0"/>
              <w:jc w:val="center"/>
              <w:rPr>
                <w:color w:val="008000"/>
                <w:sz w:val="20"/>
                <w:szCs w:val="20"/>
              </w:rPr>
            </w:pPr>
            <w:r>
              <w:rPr>
                <w:color w:val="008000"/>
                <w:sz w:val="20"/>
                <w:szCs w:val="20"/>
              </w:rPr>
              <w:t>Явлинского</w:t>
            </w:r>
          </w:p>
        </w:tc>
        <w:tc>
          <w:tcPr>
            <w:tcW w:w="1210" w:type="dxa"/>
            <w:tcBorders>
              <w:bottom w:val="single" w:sz="12" w:space="0" w:color="auto"/>
            </w:tcBorders>
            <w:shd w:val="pct20" w:color="FFFF00" w:fill="auto"/>
          </w:tcPr>
          <w:p w:rsidR="002E788A" w:rsidRDefault="002E788A">
            <w:pPr>
              <w:spacing w:before="20" w:after="20" w:line="240" w:lineRule="auto"/>
              <w:ind w:firstLine="0"/>
              <w:jc w:val="center"/>
              <w:rPr>
                <w:color w:val="008000"/>
                <w:sz w:val="20"/>
                <w:szCs w:val="20"/>
              </w:rPr>
            </w:pPr>
            <w:r>
              <w:rPr>
                <w:color w:val="008000"/>
                <w:sz w:val="20"/>
                <w:szCs w:val="20"/>
              </w:rPr>
              <w:t>Примакова</w:t>
            </w:r>
          </w:p>
        </w:tc>
      </w:tr>
      <w:tr w:rsidR="002E788A">
        <w:tblPrEx>
          <w:tblCellMar>
            <w:top w:w="0" w:type="dxa"/>
            <w:bottom w:w="0" w:type="dxa"/>
          </w:tblCellMar>
        </w:tblPrEx>
        <w:tc>
          <w:tcPr>
            <w:tcW w:w="3273" w:type="dxa"/>
            <w:tcBorders>
              <w:top w:val="nil"/>
              <w:right w:val="single" w:sz="12" w:space="0" w:color="auto"/>
            </w:tcBorders>
            <w:shd w:val="pct20" w:color="FFFF00" w:fill="auto"/>
          </w:tcPr>
          <w:p w:rsidR="002E788A" w:rsidRDefault="002E788A">
            <w:pPr>
              <w:spacing w:before="20" w:after="20" w:line="240" w:lineRule="auto"/>
              <w:ind w:firstLine="0"/>
              <w:jc w:val="left"/>
              <w:rPr>
                <w:b/>
                <w:bCs/>
                <w:sz w:val="24"/>
                <w:szCs w:val="24"/>
              </w:rPr>
            </w:pPr>
            <w:r>
              <w:rPr>
                <w:b/>
                <w:bCs/>
                <w:sz w:val="24"/>
                <w:szCs w:val="24"/>
              </w:rPr>
              <w:t>прав</w:t>
            </w:r>
          </w:p>
        </w:tc>
        <w:tc>
          <w:tcPr>
            <w:tcW w:w="724" w:type="dxa"/>
            <w:tcBorders>
              <w:top w:val="nil"/>
              <w:left w:val="nil"/>
            </w:tcBorders>
            <w:shd w:val="pct20" w:color="FFFF00" w:fill="auto"/>
          </w:tcPr>
          <w:p w:rsidR="002E788A" w:rsidRDefault="002E788A">
            <w:pPr>
              <w:spacing w:before="20" w:after="20" w:line="240" w:lineRule="auto"/>
              <w:ind w:firstLine="0"/>
              <w:jc w:val="center"/>
              <w:rPr>
                <w:b/>
                <w:bCs/>
                <w:sz w:val="24"/>
                <w:szCs w:val="24"/>
              </w:rPr>
            </w:pPr>
            <w:r>
              <w:rPr>
                <w:b/>
                <w:bCs/>
                <w:sz w:val="24"/>
                <w:szCs w:val="24"/>
              </w:rPr>
              <w:t>76</w:t>
            </w:r>
          </w:p>
        </w:tc>
        <w:tc>
          <w:tcPr>
            <w:tcW w:w="1141" w:type="dxa"/>
            <w:tcBorders>
              <w:top w:val="nil"/>
            </w:tcBorders>
            <w:shd w:val="pct20" w:color="FFFF00" w:fill="auto"/>
          </w:tcPr>
          <w:p w:rsidR="002E788A" w:rsidRDefault="002E788A">
            <w:pPr>
              <w:spacing w:before="20" w:after="20" w:line="240" w:lineRule="auto"/>
              <w:ind w:firstLine="0"/>
              <w:jc w:val="center"/>
              <w:rPr>
                <w:sz w:val="24"/>
                <w:szCs w:val="24"/>
              </w:rPr>
            </w:pPr>
            <w:r>
              <w:rPr>
                <w:sz w:val="24"/>
                <w:szCs w:val="24"/>
              </w:rPr>
              <w:t>74</w:t>
            </w:r>
          </w:p>
        </w:tc>
        <w:tc>
          <w:tcPr>
            <w:tcW w:w="968" w:type="dxa"/>
            <w:tcBorders>
              <w:top w:val="nil"/>
            </w:tcBorders>
            <w:shd w:val="pct20" w:color="FFFF00" w:fill="auto"/>
          </w:tcPr>
          <w:p w:rsidR="002E788A" w:rsidRDefault="002E788A">
            <w:pPr>
              <w:spacing w:before="20" w:after="20" w:line="240" w:lineRule="auto"/>
              <w:ind w:firstLine="0"/>
              <w:jc w:val="center"/>
              <w:rPr>
                <w:sz w:val="24"/>
                <w:szCs w:val="24"/>
              </w:rPr>
            </w:pPr>
            <w:r>
              <w:rPr>
                <w:sz w:val="24"/>
                <w:szCs w:val="24"/>
              </w:rPr>
              <w:t>81</w:t>
            </w:r>
          </w:p>
        </w:tc>
        <w:tc>
          <w:tcPr>
            <w:tcW w:w="1080" w:type="dxa"/>
            <w:tcBorders>
              <w:top w:val="nil"/>
            </w:tcBorders>
            <w:shd w:val="pct20" w:color="FFFF00" w:fill="auto"/>
          </w:tcPr>
          <w:p w:rsidR="002E788A" w:rsidRDefault="002E788A">
            <w:pPr>
              <w:spacing w:before="20" w:after="20" w:line="240" w:lineRule="auto"/>
              <w:ind w:firstLine="0"/>
              <w:jc w:val="center"/>
              <w:rPr>
                <w:sz w:val="24"/>
                <w:szCs w:val="24"/>
              </w:rPr>
            </w:pPr>
            <w:r>
              <w:rPr>
                <w:sz w:val="24"/>
                <w:szCs w:val="24"/>
              </w:rPr>
              <w:t>79</w:t>
            </w:r>
          </w:p>
        </w:tc>
        <w:tc>
          <w:tcPr>
            <w:tcW w:w="1305" w:type="dxa"/>
            <w:tcBorders>
              <w:top w:val="nil"/>
            </w:tcBorders>
            <w:shd w:val="pct20" w:color="FFFF00" w:fill="auto"/>
          </w:tcPr>
          <w:p w:rsidR="002E788A" w:rsidRDefault="002E788A">
            <w:pPr>
              <w:spacing w:before="20" w:after="20" w:line="240" w:lineRule="auto"/>
              <w:ind w:firstLine="0"/>
              <w:jc w:val="center"/>
              <w:rPr>
                <w:sz w:val="24"/>
                <w:szCs w:val="24"/>
              </w:rPr>
            </w:pPr>
            <w:r>
              <w:rPr>
                <w:sz w:val="24"/>
                <w:szCs w:val="24"/>
              </w:rPr>
              <w:t>89</w:t>
            </w:r>
          </w:p>
        </w:tc>
        <w:tc>
          <w:tcPr>
            <w:tcW w:w="1210" w:type="dxa"/>
            <w:tcBorders>
              <w:top w:val="nil"/>
            </w:tcBorders>
            <w:shd w:val="pct20" w:color="FFFF00" w:fill="auto"/>
          </w:tcPr>
          <w:p w:rsidR="002E788A" w:rsidRDefault="002E788A">
            <w:pPr>
              <w:spacing w:before="20" w:after="20" w:line="240" w:lineRule="auto"/>
              <w:ind w:firstLine="0"/>
              <w:jc w:val="center"/>
              <w:rPr>
                <w:sz w:val="24"/>
                <w:szCs w:val="24"/>
              </w:rPr>
            </w:pPr>
            <w:r>
              <w:rPr>
                <w:sz w:val="24"/>
                <w:szCs w:val="24"/>
              </w:rPr>
              <w:t>69</w:t>
            </w:r>
          </w:p>
        </w:tc>
      </w:tr>
      <w:tr w:rsidR="002E788A">
        <w:tblPrEx>
          <w:tblCellMar>
            <w:top w:w="0" w:type="dxa"/>
            <w:bottom w:w="0" w:type="dxa"/>
          </w:tblCellMar>
        </w:tblPrEx>
        <w:tc>
          <w:tcPr>
            <w:tcW w:w="3273" w:type="dxa"/>
            <w:tcBorders>
              <w:right w:val="single" w:sz="12" w:space="0" w:color="auto"/>
            </w:tcBorders>
            <w:shd w:val="pct20" w:color="FFFF00" w:fill="auto"/>
          </w:tcPr>
          <w:p w:rsidR="002E788A" w:rsidRDefault="002E788A">
            <w:pPr>
              <w:spacing w:before="20" w:after="20" w:line="240" w:lineRule="auto"/>
              <w:ind w:firstLine="0"/>
              <w:jc w:val="left"/>
              <w:rPr>
                <w:b/>
                <w:bCs/>
                <w:sz w:val="24"/>
                <w:szCs w:val="24"/>
              </w:rPr>
            </w:pPr>
            <w:r>
              <w:rPr>
                <w:b/>
                <w:bCs/>
                <w:sz w:val="24"/>
                <w:szCs w:val="24"/>
              </w:rPr>
              <w:t>не прав</w:t>
            </w:r>
          </w:p>
        </w:tc>
        <w:tc>
          <w:tcPr>
            <w:tcW w:w="724" w:type="dxa"/>
            <w:tcBorders>
              <w:left w:val="nil"/>
            </w:tcBorders>
            <w:shd w:val="pct20" w:color="FFFF00" w:fill="auto"/>
          </w:tcPr>
          <w:p w:rsidR="002E788A" w:rsidRDefault="002E788A">
            <w:pPr>
              <w:spacing w:before="20" w:after="20" w:line="240" w:lineRule="auto"/>
              <w:ind w:firstLine="0"/>
              <w:jc w:val="center"/>
              <w:rPr>
                <w:b/>
                <w:bCs/>
                <w:sz w:val="24"/>
                <w:szCs w:val="24"/>
              </w:rPr>
            </w:pPr>
            <w:r>
              <w:rPr>
                <w:b/>
                <w:bCs/>
                <w:sz w:val="24"/>
                <w:szCs w:val="24"/>
              </w:rPr>
              <w:t>8</w:t>
            </w:r>
          </w:p>
        </w:tc>
        <w:tc>
          <w:tcPr>
            <w:tcW w:w="1141" w:type="dxa"/>
            <w:shd w:val="pct20" w:color="FFFF00" w:fill="auto"/>
          </w:tcPr>
          <w:p w:rsidR="002E788A" w:rsidRDefault="002E788A">
            <w:pPr>
              <w:spacing w:before="20" w:after="20" w:line="240" w:lineRule="auto"/>
              <w:ind w:firstLine="0"/>
              <w:jc w:val="center"/>
              <w:rPr>
                <w:sz w:val="24"/>
                <w:szCs w:val="24"/>
              </w:rPr>
            </w:pPr>
            <w:r>
              <w:rPr>
                <w:sz w:val="24"/>
                <w:szCs w:val="24"/>
              </w:rPr>
              <w:t>9</w:t>
            </w:r>
          </w:p>
        </w:tc>
        <w:tc>
          <w:tcPr>
            <w:tcW w:w="968" w:type="dxa"/>
            <w:shd w:val="pct20" w:color="FFFF00" w:fill="auto"/>
          </w:tcPr>
          <w:p w:rsidR="002E788A" w:rsidRDefault="002E788A">
            <w:pPr>
              <w:spacing w:before="20" w:after="20" w:line="240" w:lineRule="auto"/>
              <w:ind w:firstLine="0"/>
              <w:jc w:val="center"/>
              <w:rPr>
                <w:sz w:val="24"/>
                <w:szCs w:val="24"/>
              </w:rPr>
            </w:pPr>
            <w:r>
              <w:rPr>
                <w:sz w:val="24"/>
                <w:szCs w:val="24"/>
              </w:rPr>
              <w:t>8</w:t>
            </w:r>
          </w:p>
        </w:tc>
        <w:tc>
          <w:tcPr>
            <w:tcW w:w="1080" w:type="dxa"/>
            <w:shd w:val="pct20" w:color="FFFF00" w:fill="auto"/>
          </w:tcPr>
          <w:p w:rsidR="002E788A" w:rsidRDefault="002E788A">
            <w:pPr>
              <w:spacing w:before="20" w:after="20" w:line="240" w:lineRule="auto"/>
              <w:ind w:firstLine="0"/>
              <w:jc w:val="center"/>
              <w:rPr>
                <w:sz w:val="24"/>
                <w:szCs w:val="24"/>
              </w:rPr>
            </w:pPr>
            <w:r>
              <w:rPr>
                <w:sz w:val="24"/>
                <w:szCs w:val="24"/>
              </w:rPr>
              <w:t>11</w:t>
            </w:r>
          </w:p>
        </w:tc>
        <w:tc>
          <w:tcPr>
            <w:tcW w:w="1305" w:type="dxa"/>
            <w:shd w:val="pct20" w:color="FFFF00" w:fill="auto"/>
          </w:tcPr>
          <w:p w:rsidR="002E788A" w:rsidRDefault="002E788A">
            <w:pPr>
              <w:spacing w:before="20" w:after="20" w:line="240" w:lineRule="auto"/>
              <w:ind w:firstLine="0"/>
              <w:jc w:val="center"/>
              <w:rPr>
                <w:sz w:val="24"/>
                <w:szCs w:val="24"/>
              </w:rPr>
            </w:pPr>
            <w:r>
              <w:rPr>
                <w:sz w:val="24"/>
                <w:szCs w:val="24"/>
              </w:rPr>
              <w:t>2</w:t>
            </w:r>
          </w:p>
        </w:tc>
        <w:tc>
          <w:tcPr>
            <w:tcW w:w="1210" w:type="dxa"/>
            <w:shd w:val="pct20" w:color="FFFF00" w:fill="auto"/>
          </w:tcPr>
          <w:p w:rsidR="002E788A" w:rsidRDefault="002E788A">
            <w:pPr>
              <w:spacing w:before="20" w:after="20" w:line="240" w:lineRule="auto"/>
              <w:ind w:firstLine="0"/>
              <w:jc w:val="center"/>
              <w:rPr>
                <w:sz w:val="24"/>
                <w:szCs w:val="24"/>
              </w:rPr>
            </w:pPr>
            <w:r>
              <w:rPr>
                <w:sz w:val="24"/>
                <w:szCs w:val="24"/>
              </w:rPr>
              <w:t>15</w:t>
            </w:r>
          </w:p>
        </w:tc>
      </w:tr>
      <w:tr w:rsidR="002E788A">
        <w:tblPrEx>
          <w:tblCellMar>
            <w:top w:w="0" w:type="dxa"/>
            <w:bottom w:w="0" w:type="dxa"/>
          </w:tblCellMar>
        </w:tblPrEx>
        <w:tc>
          <w:tcPr>
            <w:tcW w:w="3273" w:type="dxa"/>
            <w:tcBorders>
              <w:bottom w:val="single" w:sz="12" w:space="0" w:color="auto"/>
              <w:right w:val="single" w:sz="12" w:space="0" w:color="auto"/>
            </w:tcBorders>
            <w:shd w:val="pct20" w:color="FFFF00" w:fill="auto"/>
          </w:tcPr>
          <w:p w:rsidR="002E788A" w:rsidRDefault="002E788A">
            <w:pPr>
              <w:spacing w:before="20" w:after="20" w:line="240" w:lineRule="auto"/>
              <w:ind w:firstLine="0"/>
              <w:jc w:val="left"/>
              <w:rPr>
                <w:b/>
                <w:bCs/>
                <w:sz w:val="24"/>
                <w:szCs w:val="24"/>
              </w:rPr>
            </w:pPr>
            <w:r>
              <w:rPr>
                <w:b/>
                <w:bCs/>
                <w:sz w:val="24"/>
                <w:szCs w:val="24"/>
              </w:rPr>
              <w:t>затр. ответить</w:t>
            </w:r>
          </w:p>
        </w:tc>
        <w:tc>
          <w:tcPr>
            <w:tcW w:w="724" w:type="dxa"/>
            <w:tcBorders>
              <w:left w:val="nil"/>
              <w:bottom w:val="single" w:sz="12" w:space="0" w:color="auto"/>
            </w:tcBorders>
            <w:shd w:val="pct20" w:color="FFFF00" w:fill="auto"/>
          </w:tcPr>
          <w:p w:rsidR="002E788A" w:rsidRDefault="002E788A">
            <w:pPr>
              <w:spacing w:before="20" w:after="20" w:line="240" w:lineRule="auto"/>
              <w:ind w:firstLine="0"/>
              <w:jc w:val="center"/>
              <w:rPr>
                <w:b/>
                <w:bCs/>
                <w:sz w:val="24"/>
                <w:szCs w:val="24"/>
              </w:rPr>
            </w:pPr>
            <w:r>
              <w:rPr>
                <w:b/>
                <w:bCs/>
                <w:sz w:val="24"/>
                <w:szCs w:val="24"/>
              </w:rPr>
              <w:t>15</w:t>
            </w:r>
          </w:p>
        </w:tc>
        <w:tc>
          <w:tcPr>
            <w:tcW w:w="1141" w:type="dxa"/>
            <w:tcBorders>
              <w:bottom w:val="single" w:sz="12" w:space="0" w:color="auto"/>
            </w:tcBorders>
            <w:shd w:val="pct20" w:color="FFFF00" w:fill="auto"/>
          </w:tcPr>
          <w:p w:rsidR="002E788A" w:rsidRDefault="002E788A">
            <w:pPr>
              <w:spacing w:before="20" w:after="20" w:line="240" w:lineRule="auto"/>
              <w:ind w:firstLine="0"/>
              <w:jc w:val="center"/>
              <w:rPr>
                <w:sz w:val="24"/>
                <w:szCs w:val="24"/>
              </w:rPr>
            </w:pPr>
            <w:r>
              <w:rPr>
                <w:sz w:val="24"/>
                <w:szCs w:val="24"/>
              </w:rPr>
              <w:t>17</w:t>
            </w:r>
          </w:p>
        </w:tc>
        <w:tc>
          <w:tcPr>
            <w:tcW w:w="968" w:type="dxa"/>
            <w:tcBorders>
              <w:bottom w:val="single" w:sz="12" w:space="0" w:color="auto"/>
            </w:tcBorders>
            <w:shd w:val="pct20" w:color="FFFF00" w:fill="auto"/>
          </w:tcPr>
          <w:p w:rsidR="002E788A" w:rsidRDefault="002E788A">
            <w:pPr>
              <w:spacing w:before="20" w:after="20" w:line="240" w:lineRule="auto"/>
              <w:ind w:firstLine="0"/>
              <w:jc w:val="center"/>
              <w:rPr>
                <w:sz w:val="24"/>
                <w:szCs w:val="24"/>
              </w:rPr>
            </w:pPr>
            <w:r>
              <w:rPr>
                <w:sz w:val="24"/>
                <w:szCs w:val="24"/>
              </w:rPr>
              <w:t>10</w:t>
            </w:r>
          </w:p>
        </w:tc>
        <w:tc>
          <w:tcPr>
            <w:tcW w:w="1080" w:type="dxa"/>
            <w:tcBorders>
              <w:bottom w:val="single" w:sz="12" w:space="0" w:color="auto"/>
            </w:tcBorders>
            <w:shd w:val="pct20" w:color="FFFF00" w:fill="auto"/>
          </w:tcPr>
          <w:p w:rsidR="002E788A" w:rsidRDefault="002E788A">
            <w:pPr>
              <w:spacing w:before="20" w:after="20" w:line="240" w:lineRule="auto"/>
              <w:ind w:firstLine="0"/>
              <w:jc w:val="center"/>
              <w:rPr>
                <w:sz w:val="24"/>
                <w:szCs w:val="24"/>
              </w:rPr>
            </w:pPr>
            <w:r>
              <w:rPr>
                <w:sz w:val="24"/>
                <w:szCs w:val="24"/>
              </w:rPr>
              <w:t>10</w:t>
            </w:r>
          </w:p>
        </w:tc>
        <w:tc>
          <w:tcPr>
            <w:tcW w:w="1305" w:type="dxa"/>
            <w:tcBorders>
              <w:bottom w:val="single" w:sz="12" w:space="0" w:color="auto"/>
            </w:tcBorders>
            <w:shd w:val="pct20" w:color="FFFF00" w:fill="auto"/>
          </w:tcPr>
          <w:p w:rsidR="002E788A" w:rsidRDefault="002E788A">
            <w:pPr>
              <w:spacing w:before="20" w:after="20" w:line="240" w:lineRule="auto"/>
              <w:ind w:firstLine="0"/>
              <w:jc w:val="center"/>
              <w:rPr>
                <w:sz w:val="24"/>
                <w:szCs w:val="24"/>
              </w:rPr>
            </w:pPr>
            <w:r>
              <w:rPr>
                <w:sz w:val="24"/>
                <w:szCs w:val="24"/>
              </w:rPr>
              <w:t>9</w:t>
            </w:r>
          </w:p>
        </w:tc>
        <w:tc>
          <w:tcPr>
            <w:tcW w:w="1210" w:type="dxa"/>
            <w:tcBorders>
              <w:bottom w:val="single" w:sz="12" w:space="0" w:color="auto"/>
            </w:tcBorders>
            <w:shd w:val="pct20" w:color="FFFF00" w:fill="auto"/>
          </w:tcPr>
          <w:p w:rsidR="002E788A" w:rsidRDefault="002E788A">
            <w:pPr>
              <w:spacing w:before="20" w:after="20" w:line="240" w:lineRule="auto"/>
              <w:ind w:firstLine="0"/>
              <w:jc w:val="center"/>
              <w:rPr>
                <w:sz w:val="24"/>
                <w:szCs w:val="24"/>
              </w:rPr>
            </w:pPr>
            <w:r>
              <w:rPr>
                <w:sz w:val="24"/>
                <w:szCs w:val="24"/>
              </w:rPr>
              <w:t>16</w:t>
            </w:r>
          </w:p>
        </w:tc>
      </w:tr>
    </w:tbl>
    <w:p w:rsidR="002E788A" w:rsidRDefault="002E788A">
      <w:pPr>
        <w:spacing w:before="0" w:after="0"/>
        <w:ind w:firstLine="426"/>
        <w:rPr>
          <w:b/>
          <w:bCs/>
          <w:sz w:val="8"/>
          <w:szCs w:val="8"/>
        </w:rPr>
      </w:pPr>
    </w:p>
    <w:p w:rsidR="002E788A" w:rsidRDefault="002E788A">
      <w:pPr>
        <w:spacing w:before="0" w:after="0"/>
        <w:ind w:firstLine="426"/>
      </w:pPr>
      <w:r>
        <w:t xml:space="preserve">Контратака "обиженного" правительства, обвинившего Г.Явлинского в стремлении подорвать дееспособность кабинета, не произвела на российских граждан особого впечатления: большинство респондентов  не усмотрело в его словах подобного умысла и с доверием восприняло утверждение лидера "Яблока" о том, что он хочет помочь правительству. Сторонники премьера при этом продемонстрировали несколько большую недоверчивость в отношении Г.Явлинского, чем прочие респонденты, но, тем не менее, солидаризировались с ним более чем вдвое чаще, нежели с его оппонентами. </w:t>
      </w:r>
    </w:p>
    <w:p w:rsidR="002E788A" w:rsidRDefault="002E788A">
      <w:pPr>
        <w:spacing w:before="0" w:after="0"/>
        <w:ind w:firstLine="426"/>
        <w:rPr>
          <w:b/>
          <w:bCs/>
          <w:i/>
          <w:iCs/>
          <w:color w:val="800000"/>
        </w:rPr>
      </w:pPr>
      <w:r>
        <w:rPr>
          <w:b/>
          <w:bCs/>
          <w:i/>
          <w:iCs/>
          <w:color w:val="800000"/>
        </w:rPr>
        <w:t>Вопрос: Некоторые руководители правительства утверждают, что Г.Явлинский обвинил правительство в коррупции, чтобы помешать ему работать. Г.Явлинский же говорит, что его цель, наоборот,  помочь правительству. Чьим словам Вы больше доверяете – словам противников Г.Явлинского или его словам?</w:t>
      </w:r>
    </w:p>
    <w:tbl>
      <w:tblPr>
        <w:tblW w:w="0" w:type="auto"/>
        <w:tblInd w:w="-29" w:type="dxa"/>
        <w:tblBorders>
          <w:top w:val="single" w:sz="12" w:space="0" w:color="auto"/>
          <w:left w:val="single" w:sz="12" w:space="0" w:color="auto"/>
          <w:bottom w:val="single" w:sz="12" w:space="0" w:color="auto"/>
          <w:right w:val="single" w:sz="12" w:space="0" w:color="auto"/>
          <w:insideH w:val="dotted" w:sz="6" w:space="0" w:color="auto"/>
          <w:insideV w:val="dotted" w:sz="6" w:space="0" w:color="auto"/>
        </w:tblBorders>
        <w:tblLayout w:type="fixed"/>
        <w:tblCellMar>
          <w:left w:w="31" w:type="dxa"/>
          <w:right w:w="31" w:type="dxa"/>
        </w:tblCellMar>
        <w:tblLook w:val="0000"/>
      </w:tblPr>
      <w:tblGrid>
        <w:gridCol w:w="4142"/>
        <w:gridCol w:w="626"/>
        <w:gridCol w:w="987"/>
        <w:gridCol w:w="837"/>
        <w:gridCol w:w="933"/>
        <w:gridCol w:w="1129"/>
        <w:gridCol w:w="1158"/>
      </w:tblGrid>
      <w:tr w:rsidR="002E788A">
        <w:tblPrEx>
          <w:tblCellMar>
            <w:top w:w="0" w:type="dxa"/>
            <w:bottom w:w="0" w:type="dxa"/>
          </w:tblCellMar>
        </w:tblPrEx>
        <w:tc>
          <w:tcPr>
            <w:tcW w:w="4142" w:type="dxa"/>
            <w:tcBorders>
              <w:top w:val="single" w:sz="12" w:space="0" w:color="auto"/>
              <w:bottom w:val="nil"/>
              <w:right w:val="single" w:sz="12" w:space="0" w:color="auto"/>
            </w:tcBorders>
            <w:shd w:val="pct20" w:color="FFFF00" w:fill="auto"/>
          </w:tcPr>
          <w:p w:rsidR="002E788A" w:rsidRDefault="002E788A">
            <w:pPr>
              <w:spacing w:before="20" w:after="20" w:line="240" w:lineRule="auto"/>
              <w:ind w:firstLine="0"/>
              <w:jc w:val="left"/>
              <w:rPr>
                <w:b/>
                <w:bCs/>
                <w:color w:val="008000"/>
                <w:sz w:val="24"/>
                <w:szCs w:val="24"/>
              </w:rPr>
            </w:pPr>
          </w:p>
        </w:tc>
        <w:tc>
          <w:tcPr>
            <w:tcW w:w="626" w:type="dxa"/>
            <w:tcBorders>
              <w:top w:val="single" w:sz="12" w:space="0" w:color="auto"/>
              <w:left w:val="nil"/>
              <w:bottom w:val="nil"/>
            </w:tcBorders>
            <w:shd w:val="pct20" w:color="FFFF00" w:fill="auto"/>
          </w:tcPr>
          <w:p w:rsidR="002E788A" w:rsidRDefault="002E788A">
            <w:pPr>
              <w:spacing w:before="20" w:after="20" w:line="240" w:lineRule="auto"/>
              <w:ind w:firstLine="0"/>
              <w:jc w:val="center"/>
              <w:rPr>
                <w:b/>
                <w:bCs/>
                <w:color w:val="008000"/>
                <w:sz w:val="24"/>
                <w:szCs w:val="24"/>
              </w:rPr>
            </w:pPr>
            <w:r>
              <w:rPr>
                <w:b/>
                <w:bCs/>
                <w:color w:val="008000"/>
                <w:sz w:val="24"/>
                <w:szCs w:val="24"/>
              </w:rPr>
              <w:t>Все</w:t>
            </w:r>
          </w:p>
        </w:tc>
        <w:tc>
          <w:tcPr>
            <w:tcW w:w="5044" w:type="dxa"/>
            <w:gridSpan w:val="5"/>
            <w:tcBorders>
              <w:top w:val="single" w:sz="12" w:space="0" w:color="auto"/>
            </w:tcBorders>
            <w:shd w:val="pct20" w:color="FFFF00" w:fill="auto"/>
          </w:tcPr>
          <w:p w:rsidR="002E788A" w:rsidRDefault="002E788A">
            <w:pPr>
              <w:spacing w:before="20" w:after="20" w:line="240" w:lineRule="auto"/>
              <w:ind w:firstLine="0"/>
              <w:jc w:val="center"/>
              <w:rPr>
                <w:b/>
                <w:bCs/>
                <w:color w:val="008000"/>
                <w:sz w:val="24"/>
                <w:szCs w:val="24"/>
              </w:rPr>
            </w:pPr>
            <w:r>
              <w:rPr>
                <w:b/>
                <w:bCs/>
                <w:color w:val="008000"/>
                <w:sz w:val="24"/>
                <w:szCs w:val="24"/>
              </w:rPr>
              <w:t>Среди электоратов</w:t>
            </w:r>
          </w:p>
        </w:tc>
      </w:tr>
      <w:tr w:rsidR="002E788A">
        <w:tblPrEx>
          <w:tblCellMar>
            <w:top w:w="0" w:type="dxa"/>
            <w:bottom w:w="0" w:type="dxa"/>
          </w:tblCellMar>
        </w:tblPrEx>
        <w:tc>
          <w:tcPr>
            <w:tcW w:w="4142" w:type="dxa"/>
            <w:tcBorders>
              <w:top w:val="nil"/>
              <w:bottom w:val="single" w:sz="12" w:space="0" w:color="auto"/>
              <w:right w:val="single" w:sz="12" w:space="0" w:color="auto"/>
            </w:tcBorders>
            <w:shd w:val="pct20" w:color="FFFF00" w:fill="auto"/>
          </w:tcPr>
          <w:p w:rsidR="002E788A" w:rsidRDefault="002E788A">
            <w:pPr>
              <w:spacing w:before="20" w:after="20" w:line="240" w:lineRule="auto"/>
              <w:ind w:firstLine="0"/>
              <w:jc w:val="left"/>
              <w:rPr>
                <w:color w:val="008000"/>
                <w:sz w:val="20"/>
                <w:szCs w:val="20"/>
              </w:rPr>
            </w:pPr>
          </w:p>
        </w:tc>
        <w:tc>
          <w:tcPr>
            <w:tcW w:w="626" w:type="dxa"/>
            <w:tcBorders>
              <w:top w:val="nil"/>
              <w:left w:val="nil"/>
              <w:bottom w:val="single" w:sz="12" w:space="0" w:color="auto"/>
            </w:tcBorders>
            <w:shd w:val="pct20" w:color="FFFF00" w:fill="auto"/>
          </w:tcPr>
          <w:p w:rsidR="002E788A" w:rsidRDefault="002E788A">
            <w:pPr>
              <w:spacing w:before="20" w:after="20" w:line="240" w:lineRule="auto"/>
              <w:ind w:firstLine="0"/>
              <w:jc w:val="center"/>
              <w:rPr>
                <w:color w:val="008000"/>
                <w:sz w:val="20"/>
                <w:szCs w:val="20"/>
              </w:rPr>
            </w:pPr>
          </w:p>
        </w:tc>
        <w:tc>
          <w:tcPr>
            <w:tcW w:w="987" w:type="dxa"/>
            <w:tcBorders>
              <w:bottom w:val="single" w:sz="12" w:space="0" w:color="auto"/>
            </w:tcBorders>
            <w:shd w:val="pct20" w:color="FFFF00" w:fill="auto"/>
          </w:tcPr>
          <w:p w:rsidR="002E788A" w:rsidRDefault="002E788A">
            <w:pPr>
              <w:spacing w:before="20" w:after="20" w:line="240" w:lineRule="auto"/>
              <w:ind w:firstLine="0"/>
              <w:jc w:val="center"/>
              <w:rPr>
                <w:color w:val="008000"/>
                <w:sz w:val="20"/>
                <w:szCs w:val="20"/>
              </w:rPr>
            </w:pPr>
            <w:r>
              <w:rPr>
                <w:color w:val="008000"/>
                <w:sz w:val="20"/>
                <w:szCs w:val="20"/>
              </w:rPr>
              <w:t>Зюганова</w:t>
            </w:r>
          </w:p>
        </w:tc>
        <w:tc>
          <w:tcPr>
            <w:tcW w:w="837" w:type="dxa"/>
            <w:tcBorders>
              <w:bottom w:val="single" w:sz="12" w:space="0" w:color="auto"/>
            </w:tcBorders>
            <w:shd w:val="pct20" w:color="FFFF00" w:fill="auto"/>
          </w:tcPr>
          <w:p w:rsidR="002E788A" w:rsidRDefault="002E788A">
            <w:pPr>
              <w:spacing w:before="20" w:after="20" w:line="240" w:lineRule="auto"/>
              <w:ind w:firstLine="0"/>
              <w:jc w:val="center"/>
              <w:rPr>
                <w:color w:val="008000"/>
                <w:sz w:val="20"/>
                <w:szCs w:val="20"/>
              </w:rPr>
            </w:pPr>
            <w:r>
              <w:rPr>
                <w:color w:val="008000"/>
                <w:sz w:val="20"/>
                <w:szCs w:val="20"/>
              </w:rPr>
              <w:t>Лебедя</w:t>
            </w:r>
          </w:p>
        </w:tc>
        <w:tc>
          <w:tcPr>
            <w:tcW w:w="933" w:type="dxa"/>
            <w:tcBorders>
              <w:bottom w:val="single" w:sz="12" w:space="0" w:color="auto"/>
            </w:tcBorders>
            <w:shd w:val="pct20" w:color="FFFF00" w:fill="auto"/>
          </w:tcPr>
          <w:p w:rsidR="002E788A" w:rsidRDefault="002E788A">
            <w:pPr>
              <w:spacing w:before="20" w:after="20" w:line="240" w:lineRule="auto"/>
              <w:ind w:firstLine="0"/>
              <w:jc w:val="center"/>
              <w:rPr>
                <w:color w:val="008000"/>
                <w:sz w:val="20"/>
                <w:szCs w:val="20"/>
              </w:rPr>
            </w:pPr>
            <w:r>
              <w:rPr>
                <w:color w:val="008000"/>
                <w:sz w:val="20"/>
                <w:szCs w:val="20"/>
              </w:rPr>
              <w:t>Лужкова</w:t>
            </w:r>
          </w:p>
        </w:tc>
        <w:tc>
          <w:tcPr>
            <w:tcW w:w="1129" w:type="dxa"/>
            <w:tcBorders>
              <w:bottom w:val="single" w:sz="12" w:space="0" w:color="auto"/>
            </w:tcBorders>
            <w:shd w:val="pct20" w:color="FFFF00" w:fill="auto"/>
          </w:tcPr>
          <w:p w:rsidR="002E788A" w:rsidRDefault="002E788A">
            <w:pPr>
              <w:spacing w:before="20" w:after="20" w:line="240" w:lineRule="auto"/>
              <w:ind w:firstLine="0"/>
              <w:jc w:val="center"/>
              <w:rPr>
                <w:color w:val="008000"/>
                <w:sz w:val="20"/>
                <w:szCs w:val="20"/>
              </w:rPr>
            </w:pPr>
            <w:r>
              <w:rPr>
                <w:color w:val="008000"/>
                <w:sz w:val="20"/>
                <w:szCs w:val="20"/>
              </w:rPr>
              <w:t>Явлинского</w:t>
            </w:r>
          </w:p>
        </w:tc>
        <w:tc>
          <w:tcPr>
            <w:tcW w:w="1158" w:type="dxa"/>
            <w:tcBorders>
              <w:bottom w:val="single" w:sz="12" w:space="0" w:color="auto"/>
            </w:tcBorders>
            <w:shd w:val="pct20" w:color="FFFF00" w:fill="auto"/>
          </w:tcPr>
          <w:p w:rsidR="002E788A" w:rsidRDefault="002E788A">
            <w:pPr>
              <w:spacing w:before="20" w:after="20" w:line="240" w:lineRule="auto"/>
              <w:ind w:firstLine="0"/>
              <w:jc w:val="center"/>
              <w:rPr>
                <w:color w:val="008000"/>
                <w:sz w:val="20"/>
                <w:szCs w:val="20"/>
              </w:rPr>
            </w:pPr>
            <w:r>
              <w:rPr>
                <w:color w:val="008000"/>
                <w:sz w:val="20"/>
                <w:szCs w:val="20"/>
              </w:rPr>
              <w:t>Примакова</w:t>
            </w:r>
          </w:p>
        </w:tc>
      </w:tr>
      <w:tr w:rsidR="002E788A">
        <w:tblPrEx>
          <w:tblCellMar>
            <w:top w:w="0" w:type="dxa"/>
            <w:bottom w:w="0" w:type="dxa"/>
          </w:tblCellMar>
        </w:tblPrEx>
        <w:tc>
          <w:tcPr>
            <w:tcW w:w="4142" w:type="dxa"/>
            <w:tcBorders>
              <w:top w:val="nil"/>
              <w:right w:val="single" w:sz="12" w:space="0" w:color="auto"/>
            </w:tcBorders>
            <w:shd w:val="pct20" w:color="FFFF00" w:fill="auto"/>
          </w:tcPr>
          <w:p w:rsidR="002E788A" w:rsidRDefault="002E788A">
            <w:pPr>
              <w:spacing w:before="20" w:after="20" w:line="240" w:lineRule="auto"/>
              <w:ind w:firstLine="0"/>
              <w:jc w:val="left"/>
              <w:rPr>
                <w:b/>
                <w:bCs/>
                <w:sz w:val="24"/>
                <w:szCs w:val="24"/>
              </w:rPr>
            </w:pPr>
            <w:r>
              <w:rPr>
                <w:b/>
                <w:bCs/>
                <w:sz w:val="24"/>
                <w:szCs w:val="24"/>
              </w:rPr>
              <w:t>словам противников Явлинского</w:t>
            </w:r>
          </w:p>
        </w:tc>
        <w:tc>
          <w:tcPr>
            <w:tcW w:w="626" w:type="dxa"/>
            <w:tcBorders>
              <w:top w:val="nil"/>
              <w:left w:val="nil"/>
            </w:tcBorders>
            <w:shd w:val="pct20" w:color="FFFF00" w:fill="auto"/>
          </w:tcPr>
          <w:p w:rsidR="002E788A" w:rsidRDefault="002E788A">
            <w:pPr>
              <w:spacing w:before="20" w:after="20" w:line="240" w:lineRule="auto"/>
              <w:ind w:firstLine="0"/>
              <w:jc w:val="center"/>
              <w:rPr>
                <w:b/>
                <w:bCs/>
                <w:sz w:val="24"/>
                <w:szCs w:val="24"/>
              </w:rPr>
            </w:pPr>
            <w:r>
              <w:rPr>
                <w:b/>
                <w:bCs/>
                <w:sz w:val="24"/>
                <w:szCs w:val="24"/>
              </w:rPr>
              <w:t>12</w:t>
            </w:r>
          </w:p>
        </w:tc>
        <w:tc>
          <w:tcPr>
            <w:tcW w:w="987" w:type="dxa"/>
            <w:tcBorders>
              <w:top w:val="nil"/>
            </w:tcBorders>
            <w:shd w:val="pct20" w:color="FFFF00" w:fill="auto"/>
          </w:tcPr>
          <w:p w:rsidR="002E788A" w:rsidRDefault="002E788A">
            <w:pPr>
              <w:spacing w:before="20" w:after="20" w:line="240" w:lineRule="auto"/>
              <w:ind w:firstLine="0"/>
              <w:jc w:val="center"/>
              <w:rPr>
                <w:sz w:val="24"/>
                <w:szCs w:val="24"/>
              </w:rPr>
            </w:pPr>
            <w:r>
              <w:rPr>
                <w:sz w:val="24"/>
                <w:szCs w:val="24"/>
              </w:rPr>
              <w:t>15</w:t>
            </w:r>
          </w:p>
        </w:tc>
        <w:tc>
          <w:tcPr>
            <w:tcW w:w="837" w:type="dxa"/>
            <w:tcBorders>
              <w:top w:val="nil"/>
            </w:tcBorders>
            <w:shd w:val="pct20" w:color="FFFF00" w:fill="auto"/>
          </w:tcPr>
          <w:p w:rsidR="002E788A" w:rsidRDefault="002E788A">
            <w:pPr>
              <w:spacing w:before="20" w:after="20" w:line="240" w:lineRule="auto"/>
              <w:ind w:firstLine="0"/>
              <w:jc w:val="center"/>
              <w:rPr>
                <w:sz w:val="24"/>
                <w:szCs w:val="24"/>
              </w:rPr>
            </w:pPr>
            <w:r>
              <w:rPr>
                <w:sz w:val="24"/>
                <w:szCs w:val="24"/>
              </w:rPr>
              <w:t>11</w:t>
            </w:r>
          </w:p>
        </w:tc>
        <w:tc>
          <w:tcPr>
            <w:tcW w:w="933" w:type="dxa"/>
            <w:tcBorders>
              <w:top w:val="nil"/>
            </w:tcBorders>
            <w:shd w:val="pct20" w:color="FFFF00" w:fill="auto"/>
          </w:tcPr>
          <w:p w:rsidR="002E788A" w:rsidRDefault="002E788A">
            <w:pPr>
              <w:spacing w:before="20" w:after="20" w:line="240" w:lineRule="auto"/>
              <w:ind w:firstLine="0"/>
              <w:jc w:val="center"/>
              <w:rPr>
                <w:sz w:val="24"/>
                <w:szCs w:val="24"/>
              </w:rPr>
            </w:pPr>
            <w:r>
              <w:rPr>
                <w:sz w:val="24"/>
                <w:szCs w:val="24"/>
              </w:rPr>
              <w:t>14</w:t>
            </w:r>
          </w:p>
        </w:tc>
        <w:tc>
          <w:tcPr>
            <w:tcW w:w="1129" w:type="dxa"/>
            <w:tcBorders>
              <w:top w:val="nil"/>
            </w:tcBorders>
            <w:shd w:val="pct20" w:color="FFFF00" w:fill="auto"/>
          </w:tcPr>
          <w:p w:rsidR="002E788A" w:rsidRDefault="002E788A">
            <w:pPr>
              <w:spacing w:before="20" w:after="20" w:line="240" w:lineRule="auto"/>
              <w:ind w:firstLine="0"/>
              <w:jc w:val="center"/>
              <w:rPr>
                <w:sz w:val="24"/>
                <w:szCs w:val="24"/>
              </w:rPr>
            </w:pPr>
            <w:r>
              <w:rPr>
                <w:sz w:val="24"/>
                <w:szCs w:val="24"/>
              </w:rPr>
              <w:t>8</w:t>
            </w:r>
          </w:p>
        </w:tc>
        <w:tc>
          <w:tcPr>
            <w:tcW w:w="1158" w:type="dxa"/>
            <w:tcBorders>
              <w:top w:val="nil"/>
            </w:tcBorders>
            <w:shd w:val="pct20" w:color="FFFF00" w:fill="auto"/>
          </w:tcPr>
          <w:p w:rsidR="002E788A" w:rsidRDefault="002E788A">
            <w:pPr>
              <w:spacing w:before="20" w:after="20" w:line="240" w:lineRule="auto"/>
              <w:ind w:firstLine="0"/>
              <w:jc w:val="center"/>
              <w:rPr>
                <w:sz w:val="24"/>
                <w:szCs w:val="24"/>
              </w:rPr>
            </w:pPr>
            <w:r>
              <w:rPr>
                <w:sz w:val="24"/>
                <w:szCs w:val="24"/>
              </w:rPr>
              <w:t>19</w:t>
            </w:r>
          </w:p>
        </w:tc>
      </w:tr>
      <w:tr w:rsidR="002E788A">
        <w:tblPrEx>
          <w:tblCellMar>
            <w:top w:w="0" w:type="dxa"/>
            <w:bottom w:w="0" w:type="dxa"/>
          </w:tblCellMar>
        </w:tblPrEx>
        <w:tc>
          <w:tcPr>
            <w:tcW w:w="4142" w:type="dxa"/>
            <w:tcBorders>
              <w:right w:val="single" w:sz="12" w:space="0" w:color="auto"/>
            </w:tcBorders>
            <w:shd w:val="pct20" w:color="FFFF00" w:fill="auto"/>
          </w:tcPr>
          <w:p w:rsidR="002E788A" w:rsidRDefault="002E788A">
            <w:pPr>
              <w:spacing w:before="20" w:after="20" w:line="240" w:lineRule="auto"/>
              <w:ind w:firstLine="0"/>
              <w:jc w:val="left"/>
              <w:rPr>
                <w:b/>
                <w:bCs/>
                <w:sz w:val="24"/>
                <w:szCs w:val="24"/>
              </w:rPr>
            </w:pPr>
            <w:r>
              <w:rPr>
                <w:b/>
                <w:bCs/>
                <w:sz w:val="24"/>
                <w:szCs w:val="24"/>
              </w:rPr>
              <w:t>словам Явлинского</w:t>
            </w:r>
          </w:p>
        </w:tc>
        <w:tc>
          <w:tcPr>
            <w:tcW w:w="626" w:type="dxa"/>
            <w:tcBorders>
              <w:left w:val="nil"/>
            </w:tcBorders>
            <w:shd w:val="pct20" w:color="FFFF00" w:fill="auto"/>
          </w:tcPr>
          <w:p w:rsidR="002E788A" w:rsidRDefault="002E788A">
            <w:pPr>
              <w:spacing w:before="20" w:after="20" w:line="240" w:lineRule="auto"/>
              <w:ind w:firstLine="0"/>
              <w:jc w:val="center"/>
              <w:rPr>
                <w:b/>
                <w:bCs/>
                <w:sz w:val="24"/>
                <w:szCs w:val="24"/>
              </w:rPr>
            </w:pPr>
            <w:r>
              <w:rPr>
                <w:b/>
                <w:bCs/>
                <w:sz w:val="24"/>
                <w:szCs w:val="24"/>
              </w:rPr>
              <w:t>54</w:t>
            </w:r>
          </w:p>
        </w:tc>
        <w:tc>
          <w:tcPr>
            <w:tcW w:w="987" w:type="dxa"/>
            <w:shd w:val="pct20" w:color="FFFF00" w:fill="auto"/>
          </w:tcPr>
          <w:p w:rsidR="002E788A" w:rsidRDefault="002E788A">
            <w:pPr>
              <w:spacing w:before="20" w:after="20" w:line="240" w:lineRule="auto"/>
              <w:ind w:firstLine="0"/>
              <w:jc w:val="center"/>
              <w:rPr>
                <w:sz w:val="24"/>
                <w:szCs w:val="24"/>
              </w:rPr>
            </w:pPr>
            <w:r>
              <w:rPr>
                <w:sz w:val="24"/>
                <w:szCs w:val="24"/>
              </w:rPr>
              <w:t>53</w:t>
            </w:r>
          </w:p>
        </w:tc>
        <w:tc>
          <w:tcPr>
            <w:tcW w:w="837" w:type="dxa"/>
            <w:shd w:val="pct20" w:color="FFFF00" w:fill="auto"/>
          </w:tcPr>
          <w:p w:rsidR="002E788A" w:rsidRDefault="002E788A">
            <w:pPr>
              <w:spacing w:before="20" w:after="20" w:line="240" w:lineRule="auto"/>
              <w:ind w:firstLine="0"/>
              <w:jc w:val="center"/>
              <w:rPr>
                <w:sz w:val="24"/>
                <w:szCs w:val="24"/>
              </w:rPr>
            </w:pPr>
            <w:r>
              <w:rPr>
                <w:sz w:val="24"/>
                <w:szCs w:val="24"/>
              </w:rPr>
              <w:t>64</w:t>
            </w:r>
          </w:p>
        </w:tc>
        <w:tc>
          <w:tcPr>
            <w:tcW w:w="933" w:type="dxa"/>
            <w:shd w:val="pct20" w:color="FFFF00" w:fill="auto"/>
          </w:tcPr>
          <w:p w:rsidR="002E788A" w:rsidRDefault="002E788A">
            <w:pPr>
              <w:spacing w:before="20" w:after="20" w:line="240" w:lineRule="auto"/>
              <w:ind w:firstLine="0"/>
              <w:jc w:val="center"/>
              <w:rPr>
                <w:sz w:val="24"/>
                <w:szCs w:val="24"/>
              </w:rPr>
            </w:pPr>
            <w:r>
              <w:rPr>
                <w:sz w:val="24"/>
                <w:szCs w:val="24"/>
              </w:rPr>
              <w:t>59</w:t>
            </w:r>
          </w:p>
        </w:tc>
        <w:tc>
          <w:tcPr>
            <w:tcW w:w="1129" w:type="dxa"/>
            <w:shd w:val="pct20" w:color="FFFF00" w:fill="auto"/>
          </w:tcPr>
          <w:p w:rsidR="002E788A" w:rsidRDefault="002E788A">
            <w:pPr>
              <w:spacing w:before="20" w:after="20" w:line="240" w:lineRule="auto"/>
              <w:ind w:firstLine="0"/>
              <w:jc w:val="center"/>
              <w:rPr>
                <w:sz w:val="24"/>
                <w:szCs w:val="24"/>
              </w:rPr>
            </w:pPr>
            <w:r>
              <w:rPr>
                <w:sz w:val="24"/>
                <w:szCs w:val="24"/>
              </w:rPr>
              <w:t>79</w:t>
            </w:r>
          </w:p>
        </w:tc>
        <w:tc>
          <w:tcPr>
            <w:tcW w:w="1158" w:type="dxa"/>
            <w:shd w:val="pct20" w:color="FFFF00" w:fill="auto"/>
          </w:tcPr>
          <w:p w:rsidR="002E788A" w:rsidRDefault="002E788A">
            <w:pPr>
              <w:spacing w:before="20" w:after="20" w:line="240" w:lineRule="auto"/>
              <w:ind w:firstLine="0"/>
              <w:jc w:val="center"/>
              <w:rPr>
                <w:sz w:val="24"/>
                <w:szCs w:val="24"/>
              </w:rPr>
            </w:pPr>
            <w:r>
              <w:rPr>
                <w:sz w:val="24"/>
                <w:szCs w:val="24"/>
              </w:rPr>
              <w:t>45</w:t>
            </w:r>
          </w:p>
        </w:tc>
      </w:tr>
      <w:tr w:rsidR="002E788A">
        <w:tblPrEx>
          <w:tblCellMar>
            <w:top w:w="0" w:type="dxa"/>
            <w:bottom w:w="0" w:type="dxa"/>
          </w:tblCellMar>
        </w:tblPrEx>
        <w:tc>
          <w:tcPr>
            <w:tcW w:w="4142" w:type="dxa"/>
            <w:tcBorders>
              <w:right w:val="single" w:sz="12" w:space="0" w:color="auto"/>
            </w:tcBorders>
            <w:shd w:val="pct20" w:color="FFFF00" w:fill="auto"/>
          </w:tcPr>
          <w:p w:rsidR="002E788A" w:rsidRDefault="002E788A">
            <w:pPr>
              <w:spacing w:before="20" w:after="20" w:line="240" w:lineRule="auto"/>
              <w:ind w:firstLine="0"/>
              <w:jc w:val="left"/>
              <w:rPr>
                <w:b/>
                <w:bCs/>
                <w:sz w:val="24"/>
                <w:szCs w:val="24"/>
              </w:rPr>
            </w:pPr>
            <w:r>
              <w:rPr>
                <w:b/>
                <w:bCs/>
                <w:sz w:val="24"/>
                <w:szCs w:val="24"/>
              </w:rPr>
              <w:t>ни тем, ни другим</w:t>
            </w:r>
          </w:p>
        </w:tc>
        <w:tc>
          <w:tcPr>
            <w:tcW w:w="626" w:type="dxa"/>
            <w:tcBorders>
              <w:left w:val="nil"/>
            </w:tcBorders>
            <w:shd w:val="pct20" w:color="FFFF00" w:fill="auto"/>
          </w:tcPr>
          <w:p w:rsidR="002E788A" w:rsidRDefault="002E788A">
            <w:pPr>
              <w:spacing w:before="20" w:after="20" w:line="240" w:lineRule="auto"/>
              <w:ind w:firstLine="0"/>
              <w:jc w:val="center"/>
              <w:rPr>
                <w:b/>
                <w:bCs/>
                <w:sz w:val="24"/>
                <w:szCs w:val="24"/>
              </w:rPr>
            </w:pPr>
            <w:r>
              <w:rPr>
                <w:b/>
                <w:bCs/>
                <w:sz w:val="24"/>
                <w:szCs w:val="24"/>
              </w:rPr>
              <w:t>16</w:t>
            </w:r>
          </w:p>
        </w:tc>
        <w:tc>
          <w:tcPr>
            <w:tcW w:w="987" w:type="dxa"/>
            <w:shd w:val="pct20" w:color="FFFF00" w:fill="auto"/>
          </w:tcPr>
          <w:p w:rsidR="002E788A" w:rsidRDefault="002E788A">
            <w:pPr>
              <w:spacing w:before="20" w:after="20" w:line="240" w:lineRule="auto"/>
              <w:ind w:firstLine="0"/>
              <w:jc w:val="center"/>
              <w:rPr>
                <w:sz w:val="24"/>
                <w:szCs w:val="24"/>
              </w:rPr>
            </w:pPr>
            <w:r>
              <w:rPr>
                <w:sz w:val="24"/>
                <w:szCs w:val="24"/>
              </w:rPr>
              <w:t>13</w:t>
            </w:r>
          </w:p>
        </w:tc>
        <w:tc>
          <w:tcPr>
            <w:tcW w:w="837" w:type="dxa"/>
            <w:shd w:val="pct20" w:color="FFFF00" w:fill="auto"/>
          </w:tcPr>
          <w:p w:rsidR="002E788A" w:rsidRDefault="002E788A">
            <w:pPr>
              <w:spacing w:before="20" w:after="20" w:line="240" w:lineRule="auto"/>
              <w:ind w:firstLine="0"/>
              <w:jc w:val="center"/>
              <w:rPr>
                <w:sz w:val="24"/>
                <w:szCs w:val="24"/>
              </w:rPr>
            </w:pPr>
            <w:r>
              <w:rPr>
                <w:sz w:val="24"/>
                <w:szCs w:val="24"/>
              </w:rPr>
              <w:t>14</w:t>
            </w:r>
          </w:p>
        </w:tc>
        <w:tc>
          <w:tcPr>
            <w:tcW w:w="933" w:type="dxa"/>
            <w:shd w:val="pct20" w:color="FFFF00" w:fill="auto"/>
          </w:tcPr>
          <w:p w:rsidR="002E788A" w:rsidRDefault="002E788A">
            <w:pPr>
              <w:spacing w:before="20" w:after="20" w:line="240" w:lineRule="auto"/>
              <w:ind w:firstLine="0"/>
              <w:jc w:val="center"/>
              <w:rPr>
                <w:sz w:val="24"/>
                <w:szCs w:val="24"/>
              </w:rPr>
            </w:pPr>
            <w:r>
              <w:rPr>
                <w:sz w:val="24"/>
                <w:szCs w:val="24"/>
              </w:rPr>
              <w:t>11</w:t>
            </w:r>
          </w:p>
        </w:tc>
        <w:tc>
          <w:tcPr>
            <w:tcW w:w="1129" w:type="dxa"/>
            <w:shd w:val="pct20" w:color="FFFF00" w:fill="auto"/>
          </w:tcPr>
          <w:p w:rsidR="002E788A" w:rsidRDefault="002E788A">
            <w:pPr>
              <w:spacing w:before="20" w:after="20" w:line="240" w:lineRule="auto"/>
              <w:ind w:firstLine="0"/>
              <w:jc w:val="center"/>
              <w:rPr>
                <w:sz w:val="24"/>
                <w:szCs w:val="24"/>
              </w:rPr>
            </w:pPr>
            <w:r>
              <w:rPr>
                <w:sz w:val="24"/>
                <w:szCs w:val="24"/>
              </w:rPr>
              <w:t>6</w:t>
            </w:r>
          </w:p>
        </w:tc>
        <w:tc>
          <w:tcPr>
            <w:tcW w:w="1158" w:type="dxa"/>
            <w:shd w:val="pct20" w:color="FFFF00" w:fill="auto"/>
          </w:tcPr>
          <w:p w:rsidR="002E788A" w:rsidRDefault="002E788A">
            <w:pPr>
              <w:spacing w:before="20" w:after="20" w:line="240" w:lineRule="auto"/>
              <w:ind w:firstLine="0"/>
              <w:jc w:val="center"/>
              <w:rPr>
                <w:sz w:val="24"/>
                <w:szCs w:val="24"/>
              </w:rPr>
            </w:pPr>
            <w:r>
              <w:rPr>
                <w:sz w:val="24"/>
                <w:szCs w:val="24"/>
              </w:rPr>
              <w:t>12</w:t>
            </w:r>
          </w:p>
        </w:tc>
      </w:tr>
      <w:tr w:rsidR="002E788A">
        <w:tblPrEx>
          <w:tblCellMar>
            <w:top w:w="0" w:type="dxa"/>
            <w:bottom w:w="0" w:type="dxa"/>
          </w:tblCellMar>
        </w:tblPrEx>
        <w:tc>
          <w:tcPr>
            <w:tcW w:w="4142" w:type="dxa"/>
            <w:tcBorders>
              <w:bottom w:val="single" w:sz="12" w:space="0" w:color="auto"/>
              <w:right w:val="single" w:sz="12" w:space="0" w:color="auto"/>
            </w:tcBorders>
            <w:shd w:val="pct20" w:color="FFFF00" w:fill="auto"/>
          </w:tcPr>
          <w:p w:rsidR="002E788A" w:rsidRDefault="002E788A">
            <w:pPr>
              <w:spacing w:before="20" w:after="20" w:line="240" w:lineRule="auto"/>
              <w:ind w:firstLine="0"/>
              <w:jc w:val="left"/>
              <w:rPr>
                <w:b/>
                <w:bCs/>
                <w:sz w:val="24"/>
                <w:szCs w:val="24"/>
              </w:rPr>
            </w:pPr>
            <w:r>
              <w:rPr>
                <w:b/>
                <w:bCs/>
                <w:sz w:val="24"/>
                <w:szCs w:val="24"/>
              </w:rPr>
              <w:t>затр. ответить</w:t>
            </w:r>
          </w:p>
        </w:tc>
        <w:tc>
          <w:tcPr>
            <w:tcW w:w="626" w:type="dxa"/>
            <w:tcBorders>
              <w:left w:val="nil"/>
              <w:bottom w:val="single" w:sz="12" w:space="0" w:color="auto"/>
            </w:tcBorders>
            <w:shd w:val="pct20" w:color="FFFF00" w:fill="auto"/>
          </w:tcPr>
          <w:p w:rsidR="002E788A" w:rsidRDefault="002E788A">
            <w:pPr>
              <w:spacing w:before="20" w:after="20" w:line="240" w:lineRule="auto"/>
              <w:ind w:firstLine="0"/>
              <w:jc w:val="center"/>
              <w:rPr>
                <w:b/>
                <w:bCs/>
                <w:sz w:val="24"/>
                <w:szCs w:val="24"/>
              </w:rPr>
            </w:pPr>
            <w:r>
              <w:rPr>
                <w:b/>
                <w:bCs/>
                <w:sz w:val="24"/>
                <w:szCs w:val="24"/>
              </w:rPr>
              <w:t>18</w:t>
            </w:r>
          </w:p>
        </w:tc>
        <w:tc>
          <w:tcPr>
            <w:tcW w:w="987" w:type="dxa"/>
            <w:tcBorders>
              <w:bottom w:val="single" w:sz="12" w:space="0" w:color="auto"/>
            </w:tcBorders>
            <w:shd w:val="pct20" w:color="FFFF00" w:fill="auto"/>
          </w:tcPr>
          <w:p w:rsidR="002E788A" w:rsidRDefault="002E788A">
            <w:pPr>
              <w:spacing w:before="20" w:after="20" w:line="240" w:lineRule="auto"/>
              <w:ind w:firstLine="0"/>
              <w:jc w:val="center"/>
              <w:rPr>
                <w:sz w:val="24"/>
                <w:szCs w:val="24"/>
              </w:rPr>
            </w:pPr>
            <w:r>
              <w:rPr>
                <w:sz w:val="24"/>
                <w:szCs w:val="24"/>
              </w:rPr>
              <w:t>19</w:t>
            </w:r>
          </w:p>
        </w:tc>
        <w:tc>
          <w:tcPr>
            <w:tcW w:w="837" w:type="dxa"/>
            <w:tcBorders>
              <w:bottom w:val="single" w:sz="12" w:space="0" w:color="auto"/>
            </w:tcBorders>
            <w:shd w:val="pct20" w:color="FFFF00" w:fill="auto"/>
          </w:tcPr>
          <w:p w:rsidR="002E788A" w:rsidRDefault="002E788A">
            <w:pPr>
              <w:spacing w:before="20" w:after="20" w:line="240" w:lineRule="auto"/>
              <w:ind w:firstLine="0"/>
              <w:jc w:val="center"/>
              <w:rPr>
                <w:sz w:val="24"/>
                <w:szCs w:val="24"/>
              </w:rPr>
            </w:pPr>
            <w:r>
              <w:rPr>
                <w:sz w:val="24"/>
                <w:szCs w:val="24"/>
              </w:rPr>
              <w:t>11</w:t>
            </w:r>
          </w:p>
        </w:tc>
        <w:tc>
          <w:tcPr>
            <w:tcW w:w="933" w:type="dxa"/>
            <w:tcBorders>
              <w:bottom w:val="single" w:sz="12" w:space="0" w:color="auto"/>
            </w:tcBorders>
            <w:shd w:val="pct20" w:color="FFFF00" w:fill="auto"/>
          </w:tcPr>
          <w:p w:rsidR="002E788A" w:rsidRDefault="002E788A">
            <w:pPr>
              <w:spacing w:before="20" w:after="20" w:line="240" w:lineRule="auto"/>
              <w:ind w:firstLine="0"/>
              <w:jc w:val="center"/>
              <w:rPr>
                <w:sz w:val="24"/>
                <w:szCs w:val="24"/>
              </w:rPr>
            </w:pPr>
            <w:r>
              <w:rPr>
                <w:sz w:val="24"/>
                <w:szCs w:val="24"/>
              </w:rPr>
              <w:t>16</w:t>
            </w:r>
          </w:p>
        </w:tc>
        <w:tc>
          <w:tcPr>
            <w:tcW w:w="1129" w:type="dxa"/>
            <w:tcBorders>
              <w:bottom w:val="single" w:sz="12" w:space="0" w:color="auto"/>
            </w:tcBorders>
            <w:shd w:val="pct20" w:color="FFFF00" w:fill="auto"/>
          </w:tcPr>
          <w:p w:rsidR="002E788A" w:rsidRDefault="002E788A">
            <w:pPr>
              <w:spacing w:before="20" w:after="20" w:line="240" w:lineRule="auto"/>
              <w:ind w:firstLine="0"/>
              <w:jc w:val="center"/>
              <w:rPr>
                <w:sz w:val="24"/>
                <w:szCs w:val="24"/>
              </w:rPr>
            </w:pPr>
            <w:r>
              <w:rPr>
                <w:sz w:val="24"/>
                <w:szCs w:val="24"/>
              </w:rPr>
              <w:t>7</w:t>
            </w:r>
          </w:p>
        </w:tc>
        <w:tc>
          <w:tcPr>
            <w:tcW w:w="1158" w:type="dxa"/>
            <w:tcBorders>
              <w:bottom w:val="single" w:sz="12" w:space="0" w:color="auto"/>
            </w:tcBorders>
            <w:shd w:val="pct20" w:color="FFFF00" w:fill="auto"/>
          </w:tcPr>
          <w:p w:rsidR="002E788A" w:rsidRDefault="002E788A">
            <w:pPr>
              <w:spacing w:before="20" w:after="20" w:line="240" w:lineRule="auto"/>
              <w:ind w:firstLine="0"/>
              <w:jc w:val="center"/>
              <w:rPr>
                <w:sz w:val="24"/>
                <w:szCs w:val="24"/>
              </w:rPr>
            </w:pPr>
            <w:r>
              <w:rPr>
                <w:sz w:val="24"/>
                <w:szCs w:val="24"/>
              </w:rPr>
              <w:t>23</w:t>
            </w:r>
          </w:p>
        </w:tc>
      </w:tr>
    </w:tbl>
    <w:p w:rsidR="002E788A" w:rsidRDefault="002E788A">
      <w:pPr>
        <w:spacing w:before="0" w:after="0"/>
        <w:ind w:firstLine="426"/>
      </w:pPr>
      <w:r>
        <w:t>Следует отметить: абсолютное большинство респондентов – безотносительно к их политической ориентации – убеждено в том, что обуздание коррупции в высших эшелонах власти является, с точки зрения перспектив выхода страны из кризиса,  важнейшей задачей. Всего 26% опрошенных сочли, что у России есть и более важные проблемы. Напомним для сравнения, что когда речь – при аналогичной формулировке вопроса – шла о достижении примирения и согласия в обществе, доля респондентов, полагавших, что у страны есть более важные проблемы, оказалась практически в полтора раза выше – 38%.</w:t>
      </w:r>
    </w:p>
    <w:p w:rsidR="002E788A" w:rsidRDefault="002E788A">
      <w:pPr>
        <w:spacing w:before="0" w:after="0"/>
        <w:ind w:firstLine="426"/>
        <w:rPr>
          <w:b/>
          <w:bCs/>
          <w:i/>
          <w:iCs/>
          <w:color w:val="800000"/>
        </w:rPr>
      </w:pPr>
      <w:r>
        <w:rPr>
          <w:b/>
          <w:bCs/>
          <w:i/>
          <w:iCs/>
          <w:color w:val="800000"/>
        </w:rPr>
        <w:t>Вопрос: Иногда высказывается мнение, что для преодоления кризиса в России главное – избавиться от коррупции в органах управления страной. А иногда говорят, что коррупция – совсем не главная проблема, что есть другие, более важные. С каким из этих двух мнений Вы согласны в большей степени?</w:t>
      </w:r>
    </w:p>
    <w:tbl>
      <w:tblPr>
        <w:tblW w:w="0" w:type="auto"/>
        <w:tblInd w:w="-29" w:type="dxa"/>
        <w:tblBorders>
          <w:top w:val="single" w:sz="12" w:space="0" w:color="auto"/>
          <w:left w:val="single" w:sz="12" w:space="0" w:color="auto"/>
          <w:bottom w:val="single" w:sz="12" w:space="0" w:color="auto"/>
          <w:right w:val="single" w:sz="12" w:space="0" w:color="auto"/>
          <w:insideH w:val="dotted" w:sz="6" w:space="0" w:color="auto"/>
          <w:insideV w:val="dotted" w:sz="6" w:space="0" w:color="auto"/>
        </w:tblBorders>
        <w:tblLayout w:type="fixed"/>
        <w:tblCellMar>
          <w:left w:w="31" w:type="dxa"/>
          <w:right w:w="31" w:type="dxa"/>
        </w:tblCellMar>
        <w:tblLook w:val="0000"/>
      </w:tblPr>
      <w:tblGrid>
        <w:gridCol w:w="3275"/>
        <w:gridCol w:w="724"/>
        <w:gridCol w:w="1141"/>
        <w:gridCol w:w="968"/>
        <w:gridCol w:w="1080"/>
        <w:gridCol w:w="1305"/>
        <w:gridCol w:w="1210"/>
      </w:tblGrid>
      <w:tr w:rsidR="002E788A">
        <w:tblPrEx>
          <w:tblCellMar>
            <w:top w:w="0" w:type="dxa"/>
            <w:bottom w:w="0" w:type="dxa"/>
          </w:tblCellMar>
        </w:tblPrEx>
        <w:tc>
          <w:tcPr>
            <w:tcW w:w="3275" w:type="dxa"/>
            <w:tcBorders>
              <w:top w:val="single" w:sz="12" w:space="0" w:color="auto"/>
              <w:bottom w:val="nil"/>
              <w:right w:val="single" w:sz="12" w:space="0" w:color="auto"/>
            </w:tcBorders>
            <w:shd w:val="pct20" w:color="FFFF00" w:fill="auto"/>
          </w:tcPr>
          <w:p w:rsidR="002E788A" w:rsidRDefault="002E788A">
            <w:pPr>
              <w:spacing w:before="20" w:after="20" w:line="240" w:lineRule="auto"/>
              <w:ind w:firstLine="0"/>
              <w:jc w:val="left"/>
              <w:rPr>
                <w:b/>
                <w:bCs/>
                <w:color w:val="008000"/>
                <w:sz w:val="24"/>
                <w:szCs w:val="24"/>
              </w:rPr>
            </w:pPr>
          </w:p>
        </w:tc>
        <w:tc>
          <w:tcPr>
            <w:tcW w:w="724" w:type="dxa"/>
            <w:tcBorders>
              <w:top w:val="single" w:sz="12" w:space="0" w:color="auto"/>
              <w:left w:val="nil"/>
              <w:bottom w:val="nil"/>
            </w:tcBorders>
            <w:shd w:val="pct20" w:color="FFFF00" w:fill="auto"/>
          </w:tcPr>
          <w:p w:rsidR="002E788A" w:rsidRDefault="002E788A">
            <w:pPr>
              <w:spacing w:before="20" w:after="20" w:line="240" w:lineRule="auto"/>
              <w:ind w:firstLine="0"/>
              <w:jc w:val="center"/>
              <w:rPr>
                <w:b/>
                <w:bCs/>
                <w:color w:val="008000"/>
                <w:sz w:val="24"/>
                <w:szCs w:val="24"/>
              </w:rPr>
            </w:pPr>
            <w:r>
              <w:rPr>
                <w:b/>
                <w:bCs/>
                <w:color w:val="008000"/>
                <w:sz w:val="24"/>
                <w:szCs w:val="24"/>
              </w:rPr>
              <w:t>Все</w:t>
            </w:r>
          </w:p>
        </w:tc>
        <w:tc>
          <w:tcPr>
            <w:tcW w:w="5702" w:type="dxa"/>
            <w:gridSpan w:val="5"/>
            <w:tcBorders>
              <w:top w:val="single" w:sz="12" w:space="0" w:color="auto"/>
            </w:tcBorders>
            <w:shd w:val="pct20" w:color="FFFF00" w:fill="auto"/>
          </w:tcPr>
          <w:p w:rsidR="002E788A" w:rsidRDefault="002E788A">
            <w:pPr>
              <w:spacing w:before="20" w:after="20" w:line="240" w:lineRule="auto"/>
              <w:ind w:firstLine="0"/>
              <w:jc w:val="center"/>
              <w:rPr>
                <w:b/>
                <w:bCs/>
                <w:color w:val="008000"/>
                <w:sz w:val="24"/>
                <w:szCs w:val="24"/>
              </w:rPr>
            </w:pPr>
            <w:r>
              <w:rPr>
                <w:b/>
                <w:bCs/>
                <w:color w:val="008000"/>
                <w:sz w:val="24"/>
                <w:szCs w:val="24"/>
              </w:rPr>
              <w:t>Среди электоратов</w:t>
            </w:r>
          </w:p>
        </w:tc>
      </w:tr>
      <w:tr w:rsidR="002E788A">
        <w:tblPrEx>
          <w:tblCellMar>
            <w:top w:w="0" w:type="dxa"/>
            <w:bottom w:w="0" w:type="dxa"/>
          </w:tblCellMar>
        </w:tblPrEx>
        <w:tc>
          <w:tcPr>
            <w:tcW w:w="3273" w:type="dxa"/>
            <w:tcBorders>
              <w:top w:val="nil"/>
              <w:bottom w:val="single" w:sz="12" w:space="0" w:color="auto"/>
              <w:right w:val="single" w:sz="12" w:space="0" w:color="auto"/>
            </w:tcBorders>
            <w:shd w:val="pct20" w:color="FFFF00" w:fill="auto"/>
          </w:tcPr>
          <w:p w:rsidR="002E788A" w:rsidRDefault="002E788A">
            <w:pPr>
              <w:spacing w:before="20" w:after="20" w:line="240" w:lineRule="auto"/>
              <w:ind w:firstLine="0"/>
              <w:jc w:val="left"/>
              <w:rPr>
                <w:color w:val="008000"/>
                <w:sz w:val="20"/>
                <w:szCs w:val="20"/>
              </w:rPr>
            </w:pPr>
          </w:p>
        </w:tc>
        <w:tc>
          <w:tcPr>
            <w:tcW w:w="724" w:type="dxa"/>
            <w:tcBorders>
              <w:top w:val="nil"/>
              <w:left w:val="nil"/>
              <w:bottom w:val="single" w:sz="12" w:space="0" w:color="auto"/>
            </w:tcBorders>
            <w:shd w:val="pct20" w:color="FFFF00" w:fill="auto"/>
          </w:tcPr>
          <w:p w:rsidR="002E788A" w:rsidRDefault="002E788A">
            <w:pPr>
              <w:spacing w:before="20" w:after="20" w:line="240" w:lineRule="auto"/>
              <w:ind w:firstLine="0"/>
              <w:jc w:val="center"/>
              <w:rPr>
                <w:color w:val="008000"/>
                <w:sz w:val="20"/>
                <w:szCs w:val="20"/>
              </w:rPr>
            </w:pPr>
          </w:p>
        </w:tc>
        <w:tc>
          <w:tcPr>
            <w:tcW w:w="1141" w:type="dxa"/>
            <w:tcBorders>
              <w:bottom w:val="single" w:sz="12" w:space="0" w:color="auto"/>
            </w:tcBorders>
            <w:shd w:val="pct20" w:color="FFFF00" w:fill="auto"/>
          </w:tcPr>
          <w:p w:rsidR="002E788A" w:rsidRDefault="002E788A">
            <w:pPr>
              <w:spacing w:before="20" w:after="20" w:line="240" w:lineRule="auto"/>
              <w:ind w:firstLine="0"/>
              <w:jc w:val="center"/>
              <w:rPr>
                <w:color w:val="008000"/>
                <w:sz w:val="20"/>
                <w:szCs w:val="20"/>
              </w:rPr>
            </w:pPr>
            <w:r>
              <w:rPr>
                <w:color w:val="008000"/>
                <w:sz w:val="20"/>
                <w:szCs w:val="20"/>
              </w:rPr>
              <w:t>Зюганова</w:t>
            </w:r>
          </w:p>
        </w:tc>
        <w:tc>
          <w:tcPr>
            <w:tcW w:w="968" w:type="dxa"/>
            <w:tcBorders>
              <w:bottom w:val="single" w:sz="12" w:space="0" w:color="auto"/>
            </w:tcBorders>
            <w:shd w:val="pct20" w:color="FFFF00" w:fill="auto"/>
          </w:tcPr>
          <w:p w:rsidR="002E788A" w:rsidRDefault="002E788A">
            <w:pPr>
              <w:spacing w:before="20" w:after="20" w:line="240" w:lineRule="auto"/>
              <w:ind w:firstLine="0"/>
              <w:jc w:val="center"/>
              <w:rPr>
                <w:color w:val="008000"/>
                <w:sz w:val="20"/>
                <w:szCs w:val="20"/>
              </w:rPr>
            </w:pPr>
            <w:r>
              <w:rPr>
                <w:color w:val="008000"/>
                <w:sz w:val="20"/>
                <w:szCs w:val="20"/>
              </w:rPr>
              <w:t>Лебедя</w:t>
            </w:r>
          </w:p>
        </w:tc>
        <w:tc>
          <w:tcPr>
            <w:tcW w:w="1080" w:type="dxa"/>
            <w:tcBorders>
              <w:bottom w:val="single" w:sz="12" w:space="0" w:color="auto"/>
            </w:tcBorders>
            <w:shd w:val="pct20" w:color="FFFF00" w:fill="auto"/>
          </w:tcPr>
          <w:p w:rsidR="002E788A" w:rsidRDefault="002E788A">
            <w:pPr>
              <w:spacing w:before="20" w:after="20" w:line="240" w:lineRule="auto"/>
              <w:ind w:firstLine="0"/>
              <w:jc w:val="center"/>
              <w:rPr>
                <w:color w:val="008000"/>
                <w:sz w:val="20"/>
                <w:szCs w:val="20"/>
              </w:rPr>
            </w:pPr>
            <w:r>
              <w:rPr>
                <w:color w:val="008000"/>
                <w:sz w:val="20"/>
                <w:szCs w:val="20"/>
              </w:rPr>
              <w:t>Лужкова</w:t>
            </w:r>
          </w:p>
        </w:tc>
        <w:tc>
          <w:tcPr>
            <w:tcW w:w="1305" w:type="dxa"/>
            <w:tcBorders>
              <w:bottom w:val="single" w:sz="12" w:space="0" w:color="auto"/>
            </w:tcBorders>
            <w:shd w:val="pct20" w:color="FFFF00" w:fill="auto"/>
          </w:tcPr>
          <w:p w:rsidR="002E788A" w:rsidRDefault="002E788A">
            <w:pPr>
              <w:spacing w:before="20" w:after="20" w:line="240" w:lineRule="auto"/>
              <w:ind w:firstLine="0"/>
              <w:jc w:val="center"/>
              <w:rPr>
                <w:color w:val="008000"/>
                <w:sz w:val="20"/>
                <w:szCs w:val="20"/>
              </w:rPr>
            </w:pPr>
            <w:r>
              <w:rPr>
                <w:color w:val="008000"/>
                <w:sz w:val="20"/>
                <w:szCs w:val="20"/>
              </w:rPr>
              <w:t>Явлинского</w:t>
            </w:r>
          </w:p>
        </w:tc>
        <w:tc>
          <w:tcPr>
            <w:tcW w:w="1210" w:type="dxa"/>
            <w:tcBorders>
              <w:bottom w:val="single" w:sz="12" w:space="0" w:color="auto"/>
            </w:tcBorders>
            <w:shd w:val="pct20" w:color="FFFF00" w:fill="auto"/>
          </w:tcPr>
          <w:p w:rsidR="002E788A" w:rsidRDefault="002E788A">
            <w:pPr>
              <w:spacing w:before="20" w:after="20" w:line="240" w:lineRule="auto"/>
              <w:ind w:firstLine="0"/>
              <w:jc w:val="center"/>
              <w:rPr>
                <w:color w:val="008000"/>
                <w:sz w:val="20"/>
                <w:szCs w:val="20"/>
              </w:rPr>
            </w:pPr>
            <w:r>
              <w:rPr>
                <w:color w:val="008000"/>
                <w:sz w:val="20"/>
                <w:szCs w:val="20"/>
              </w:rPr>
              <w:t>Примакова</w:t>
            </w:r>
          </w:p>
        </w:tc>
      </w:tr>
      <w:tr w:rsidR="002E788A">
        <w:tblPrEx>
          <w:tblCellMar>
            <w:top w:w="0" w:type="dxa"/>
            <w:bottom w:w="0" w:type="dxa"/>
          </w:tblCellMar>
        </w:tblPrEx>
        <w:tc>
          <w:tcPr>
            <w:tcW w:w="3273" w:type="dxa"/>
            <w:tcBorders>
              <w:top w:val="nil"/>
              <w:right w:val="single" w:sz="12" w:space="0" w:color="auto"/>
            </w:tcBorders>
            <w:shd w:val="pct20" w:color="FFFF00" w:fill="auto"/>
          </w:tcPr>
          <w:p w:rsidR="002E788A" w:rsidRDefault="002E788A">
            <w:pPr>
              <w:spacing w:before="20" w:after="20" w:line="240" w:lineRule="auto"/>
              <w:ind w:firstLine="0"/>
              <w:jc w:val="left"/>
              <w:rPr>
                <w:b/>
                <w:bCs/>
                <w:sz w:val="24"/>
                <w:szCs w:val="24"/>
              </w:rPr>
            </w:pPr>
            <w:r>
              <w:rPr>
                <w:b/>
                <w:bCs/>
                <w:sz w:val="24"/>
                <w:szCs w:val="24"/>
              </w:rPr>
              <w:t>с первым</w:t>
            </w:r>
          </w:p>
        </w:tc>
        <w:tc>
          <w:tcPr>
            <w:tcW w:w="724" w:type="dxa"/>
            <w:tcBorders>
              <w:top w:val="nil"/>
              <w:left w:val="nil"/>
            </w:tcBorders>
            <w:shd w:val="pct20" w:color="FFFF00" w:fill="auto"/>
          </w:tcPr>
          <w:p w:rsidR="002E788A" w:rsidRDefault="002E788A">
            <w:pPr>
              <w:spacing w:before="20" w:after="20" w:line="240" w:lineRule="auto"/>
              <w:ind w:firstLine="0"/>
              <w:jc w:val="center"/>
              <w:rPr>
                <w:b/>
                <w:bCs/>
                <w:sz w:val="24"/>
                <w:szCs w:val="24"/>
              </w:rPr>
            </w:pPr>
            <w:r>
              <w:rPr>
                <w:b/>
                <w:bCs/>
                <w:sz w:val="24"/>
                <w:szCs w:val="24"/>
              </w:rPr>
              <w:t>62</w:t>
            </w:r>
          </w:p>
        </w:tc>
        <w:tc>
          <w:tcPr>
            <w:tcW w:w="1141" w:type="dxa"/>
            <w:tcBorders>
              <w:top w:val="nil"/>
            </w:tcBorders>
            <w:shd w:val="pct20" w:color="FFFF00" w:fill="auto"/>
          </w:tcPr>
          <w:p w:rsidR="002E788A" w:rsidRDefault="002E788A">
            <w:pPr>
              <w:spacing w:before="20" w:after="20" w:line="240" w:lineRule="auto"/>
              <w:ind w:firstLine="0"/>
              <w:jc w:val="center"/>
              <w:rPr>
                <w:sz w:val="24"/>
                <w:szCs w:val="24"/>
              </w:rPr>
            </w:pPr>
            <w:r>
              <w:rPr>
                <w:sz w:val="24"/>
                <w:szCs w:val="24"/>
              </w:rPr>
              <w:t>68</w:t>
            </w:r>
          </w:p>
        </w:tc>
        <w:tc>
          <w:tcPr>
            <w:tcW w:w="968" w:type="dxa"/>
            <w:tcBorders>
              <w:top w:val="nil"/>
            </w:tcBorders>
            <w:shd w:val="pct20" w:color="FFFF00" w:fill="auto"/>
          </w:tcPr>
          <w:p w:rsidR="002E788A" w:rsidRDefault="002E788A">
            <w:pPr>
              <w:spacing w:before="20" w:after="20" w:line="240" w:lineRule="auto"/>
              <w:ind w:firstLine="0"/>
              <w:jc w:val="center"/>
              <w:rPr>
                <w:sz w:val="24"/>
                <w:szCs w:val="24"/>
              </w:rPr>
            </w:pPr>
            <w:r>
              <w:rPr>
                <w:sz w:val="24"/>
                <w:szCs w:val="24"/>
              </w:rPr>
              <w:t>64</w:t>
            </w:r>
          </w:p>
        </w:tc>
        <w:tc>
          <w:tcPr>
            <w:tcW w:w="1080" w:type="dxa"/>
            <w:tcBorders>
              <w:top w:val="nil"/>
            </w:tcBorders>
            <w:shd w:val="pct20" w:color="FFFF00" w:fill="auto"/>
          </w:tcPr>
          <w:p w:rsidR="002E788A" w:rsidRDefault="002E788A">
            <w:pPr>
              <w:spacing w:before="20" w:after="20" w:line="240" w:lineRule="auto"/>
              <w:ind w:firstLine="0"/>
              <w:jc w:val="center"/>
              <w:rPr>
                <w:sz w:val="24"/>
                <w:szCs w:val="24"/>
              </w:rPr>
            </w:pPr>
            <w:r>
              <w:rPr>
                <w:sz w:val="24"/>
                <w:szCs w:val="24"/>
              </w:rPr>
              <w:t>65</w:t>
            </w:r>
          </w:p>
        </w:tc>
        <w:tc>
          <w:tcPr>
            <w:tcW w:w="1305" w:type="dxa"/>
            <w:tcBorders>
              <w:top w:val="nil"/>
            </w:tcBorders>
            <w:shd w:val="pct20" w:color="FFFF00" w:fill="auto"/>
          </w:tcPr>
          <w:p w:rsidR="002E788A" w:rsidRDefault="002E788A">
            <w:pPr>
              <w:spacing w:before="20" w:after="20" w:line="240" w:lineRule="auto"/>
              <w:ind w:firstLine="0"/>
              <w:jc w:val="center"/>
              <w:rPr>
                <w:sz w:val="24"/>
                <w:szCs w:val="24"/>
              </w:rPr>
            </w:pPr>
            <w:r>
              <w:rPr>
                <w:sz w:val="24"/>
                <w:szCs w:val="24"/>
              </w:rPr>
              <w:t>74</w:t>
            </w:r>
          </w:p>
        </w:tc>
        <w:tc>
          <w:tcPr>
            <w:tcW w:w="1210" w:type="dxa"/>
            <w:tcBorders>
              <w:top w:val="nil"/>
            </w:tcBorders>
            <w:shd w:val="pct20" w:color="FFFF00" w:fill="auto"/>
          </w:tcPr>
          <w:p w:rsidR="002E788A" w:rsidRDefault="002E788A">
            <w:pPr>
              <w:spacing w:before="20" w:after="20" w:line="240" w:lineRule="auto"/>
              <w:ind w:firstLine="0"/>
              <w:jc w:val="center"/>
              <w:rPr>
                <w:sz w:val="24"/>
                <w:szCs w:val="24"/>
              </w:rPr>
            </w:pPr>
            <w:r>
              <w:rPr>
                <w:sz w:val="24"/>
                <w:szCs w:val="24"/>
              </w:rPr>
              <w:t>60</w:t>
            </w:r>
          </w:p>
        </w:tc>
      </w:tr>
      <w:tr w:rsidR="002E788A">
        <w:tblPrEx>
          <w:tblCellMar>
            <w:top w:w="0" w:type="dxa"/>
            <w:bottom w:w="0" w:type="dxa"/>
          </w:tblCellMar>
        </w:tblPrEx>
        <w:tc>
          <w:tcPr>
            <w:tcW w:w="3273" w:type="dxa"/>
            <w:tcBorders>
              <w:right w:val="single" w:sz="12" w:space="0" w:color="auto"/>
            </w:tcBorders>
            <w:shd w:val="pct20" w:color="FFFF00" w:fill="auto"/>
          </w:tcPr>
          <w:p w:rsidR="002E788A" w:rsidRDefault="002E788A">
            <w:pPr>
              <w:spacing w:before="20" w:after="20" w:line="240" w:lineRule="auto"/>
              <w:ind w:firstLine="0"/>
              <w:jc w:val="left"/>
              <w:rPr>
                <w:b/>
                <w:bCs/>
                <w:sz w:val="24"/>
                <w:szCs w:val="24"/>
              </w:rPr>
            </w:pPr>
            <w:r>
              <w:rPr>
                <w:b/>
                <w:bCs/>
                <w:sz w:val="24"/>
                <w:szCs w:val="24"/>
              </w:rPr>
              <w:t>со вторым</w:t>
            </w:r>
          </w:p>
        </w:tc>
        <w:tc>
          <w:tcPr>
            <w:tcW w:w="724" w:type="dxa"/>
            <w:tcBorders>
              <w:left w:val="nil"/>
            </w:tcBorders>
            <w:shd w:val="pct20" w:color="FFFF00" w:fill="auto"/>
          </w:tcPr>
          <w:p w:rsidR="002E788A" w:rsidRDefault="002E788A">
            <w:pPr>
              <w:spacing w:before="20" w:after="20" w:line="240" w:lineRule="auto"/>
              <w:ind w:firstLine="0"/>
              <w:jc w:val="center"/>
              <w:rPr>
                <w:b/>
                <w:bCs/>
                <w:sz w:val="24"/>
                <w:szCs w:val="24"/>
              </w:rPr>
            </w:pPr>
            <w:r>
              <w:rPr>
                <w:b/>
                <w:bCs/>
                <w:sz w:val="24"/>
                <w:szCs w:val="24"/>
              </w:rPr>
              <w:t>26</w:t>
            </w:r>
          </w:p>
        </w:tc>
        <w:tc>
          <w:tcPr>
            <w:tcW w:w="1141" w:type="dxa"/>
            <w:shd w:val="pct20" w:color="FFFF00" w:fill="auto"/>
          </w:tcPr>
          <w:p w:rsidR="002E788A" w:rsidRDefault="002E788A">
            <w:pPr>
              <w:spacing w:before="20" w:after="20" w:line="240" w:lineRule="auto"/>
              <w:ind w:firstLine="0"/>
              <w:jc w:val="center"/>
              <w:rPr>
                <w:sz w:val="24"/>
                <w:szCs w:val="24"/>
              </w:rPr>
            </w:pPr>
            <w:r>
              <w:rPr>
                <w:sz w:val="24"/>
                <w:szCs w:val="24"/>
              </w:rPr>
              <w:t>22</w:t>
            </w:r>
          </w:p>
        </w:tc>
        <w:tc>
          <w:tcPr>
            <w:tcW w:w="968" w:type="dxa"/>
            <w:shd w:val="pct20" w:color="FFFF00" w:fill="auto"/>
          </w:tcPr>
          <w:p w:rsidR="002E788A" w:rsidRDefault="002E788A">
            <w:pPr>
              <w:spacing w:before="20" w:after="20" w:line="240" w:lineRule="auto"/>
              <w:ind w:firstLine="0"/>
              <w:jc w:val="center"/>
              <w:rPr>
                <w:sz w:val="24"/>
                <w:szCs w:val="24"/>
              </w:rPr>
            </w:pPr>
            <w:r>
              <w:rPr>
                <w:sz w:val="24"/>
                <w:szCs w:val="24"/>
              </w:rPr>
              <w:t>28</w:t>
            </w:r>
          </w:p>
        </w:tc>
        <w:tc>
          <w:tcPr>
            <w:tcW w:w="1080" w:type="dxa"/>
            <w:shd w:val="pct20" w:color="FFFF00" w:fill="auto"/>
          </w:tcPr>
          <w:p w:rsidR="002E788A" w:rsidRDefault="002E788A">
            <w:pPr>
              <w:spacing w:before="20" w:after="20" w:line="240" w:lineRule="auto"/>
              <w:ind w:firstLine="0"/>
              <w:jc w:val="center"/>
              <w:rPr>
                <w:sz w:val="24"/>
                <w:szCs w:val="24"/>
              </w:rPr>
            </w:pPr>
            <w:r>
              <w:rPr>
                <w:sz w:val="24"/>
                <w:szCs w:val="24"/>
              </w:rPr>
              <w:t>27</w:t>
            </w:r>
          </w:p>
        </w:tc>
        <w:tc>
          <w:tcPr>
            <w:tcW w:w="1305" w:type="dxa"/>
            <w:shd w:val="pct20" w:color="FFFF00" w:fill="auto"/>
          </w:tcPr>
          <w:p w:rsidR="002E788A" w:rsidRDefault="002E788A">
            <w:pPr>
              <w:spacing w:before="20" w:after="20" w:line="240" w:lineRule="auto"/>
              <w:ind w:firstLine="0"/>
              <w:jc w:val="center"/>
              <w:rPr>
                <w:sz w:val="24"/>
                <w:szCs w:val="24"/>
              </w:rPr>
            </w:pPr>
            <w:r>
              <w:rPr>
                <w:sz w:val="24"/>
                <w:szCs w:val="24"/>
              </w:rPr>
              <w:t>22</w:t>
            </w:r>
          </w:p>
        </w:tc>
        <w:tc>
          <w:tcPr>
            <w:tcW w:w="1210" w:type="dxa"/>
            <w:shd w:val="pct20" w:color="FFFF00" w:fill="auto"/>
          </w:tcPr>
          <w:p w:rsidR="002E788A" w:rsidRDefault="002E788A">
            <w:pPr>
              <w:spacing w:before="20" w:after="20" w:line="240" w:lineRule="auto"/>
              <w:ind w:firstLine="0"/>
              <w:jc w:val="center"/>
              <w:rPr>
                <w:sz w:val="24"/>
                <w:szCs w:val="24"/>
              </w:rPr>
            </w:pPr>
            <w:r>
              <w:rPr>
                <w:sz w:val="24"/>
                <w:szCs w:val="24"/>
              </w:rPr>
              <w:t>26</w:t>
            </w:r>
          </w:p>
        </w:tc>
      </w:tr>
      <w:tr w:rsidR="002E788A">
        <w:tblPrEx>
          <w:tblCellMar>
            <w:top w:w="0" w:type="dxa"/>
            <w:bottom w:w="0" w:type="dxa"/>
          </w:tblCellMar>
        </w:tblPrEx>
        <w:tc>
          <w:tcPr>
            <w:tcW w:w="3273" w:type="dxa"/>
            <w:tcBorders>
              <w:bottom w:val="single" w:sz="12" w:space="0" w:color="auto"/>
              <w:right w:val="single" w:sz="12" w:space="0" w:color="auto"/>
            </w:tcBorders>
            <w:shd w:val="pct20" w:color="FFFF00" w:fill="auto"/>
          </w:tcPr>
          <w:p w:rsidR="002E788A" w:rsidRDefault="002E788A">
            <w:pPr>
              <w:spacing w:before="20" w:after="20" w:line="240" w:lineRule="auto"/>
              <w:ind w:firstLine="0"/>
              <w:jc w:val="left"/>
              <w:rPr>
                <w:b/>
                <w:bCs/>
                <w:sz w:val="24"/>
                <w:szCs w:val="24"/>
              </w:rPr>
            </w:pPr>
            <w:r>
              <w:rPr>
                <w:b/>
                <w:bCs/>
                <w:sz w:val="24"/>
                <w:szCs w:val="24"/>
              </w:rPr>
              <w:t>затр. ответить</w:t>
            </w:r>
          </w:p>
        </w:tc>
        <w:tc>
          <w:tcPr>
            <w:tcW w:w="724" w:type="dxa"/>
            <w:tcBorders>
              <w:left w:val="nil"/>
              <w:bottom w:val="single" w:sz="12" w:space="0" w:color="auto"/>
            </w:tcBorders>
            <w:shd w:val="pct20" w:color="FFFF00" w:fill="auto"/>
          </w:tcPr>
          <w:p w:rsidR="002E788A" w:rsidRDefault="002E788A">
            <w:pPr>
              <w:spacing w:before="20" w:after="20" w:line="240" w:lineRule="auto"/>
              <w:ind w:firstLine="0"/>
              <w:jc w:val="center"/>
              <w:rPr>
                <w:b/>
                <w:bCs/>
                <w:sz w:val="24"/>
                <w:szCs w:val="24"/>
              </w:rPr>
            </w:pPr>
            <w:r>
              <w:rPr>
                <w:b/>
                <w:bCs/>
                <w:sz w:val="24"/>
                <w:szCs w:val="24"/>
              </w:rPr>
              <w:t>12</w:t>
            </w:r>
          </w:p>
        </w:tc>
        <w:tc>
          <w:tcPr>
            <w:tcW w:w="1141" w:type="dxa"/>
            <w:tcBorders>
              <w:bottom w:val="single" w:sz="12" w:space="0" w:color="auto"/>
            </w:tcBorders>
            <w:shd w:val="pct20" w:color="FFFF00" w:fill="auto"/>
          </w:tcPr>
          <w:p w:rsidR="002E788A" w:rsidRDefault="002E788A">
            <w:pPr>
              <w:spacing w:before="20" w:after="20" w:line="240" w:lineRule="auto"/>
              <w:ind w:firstLine="0"/>
              <w:jc w:val="center"/>
              <w:rPr>
                <w:sz w:val="24"/>
                <w:szCs w:val="24"/>
              </w:rPr>
            </w:pPr>
            <w:r>
              <w:rPr>
                <w:sz w:val="24"/>
                <w:szCs w:val="24"/>
              </w:rPr>
              <w:t>10</w:t>
            </w:r>
          </w:p>
        </w:tc>
        <w:tc>
          <w:tcPr>
            <w:tcW w:w="968" w:type="dxa"/>
            <w:tcBorders>
              <w:bottom w:val="single" w:sz="12" w:space="0" w:color="auto"/>
            </w:tcBorders>
            <w:shd w:val="pct20" w:color="FFFF00" w:fill="auto"/>
          </w:tcPr>
          <w:p w:rsidR="002E788A" w:rsidRDefault="002E788A">
            <w:pPr>
              <w:spacing w:before="20" w:after="20" w:line="240" w:lineRule="auto"/>
              <w:ind w:firstLine="0"/>
              <w:jc w:val="center"/>
              <w:rPr>
                <w:sz w:val="24"/>
                <w:szCs w:val="24"/>
              </w:rPr>
            </w:pPr>
            <w:r>
              <w:rPr>
                <w:sz w:val="24"/>
                <w:szCs w:val="24"/>
              </w:rPr>
              <w:t>8</w:t>
            </w:r>
          </w:p>
        </w:tc>
        <w:tc>
          <w:tcPr>
            <w:tcW w:w="1080" w:type="dxa"/>
            <w:tcBorders>
              <w:bottom w:val="single" w:sz="12" w:space="0" w:color="auto"/>
            </w:tcBorders>
            <w:shd w:val="pct20" w:color="FFFF00" w:fill="auto"/>
          </w:tcPr>
          <w:p w:rsidR="002E788A" w:rsidRDefault="002E788A">
            <w:pPr>
              <w:spacing w:before="20" w:after="20" w:line="240" w:lineRule="auto"/>
              <w:ind w:firstLine="0"/>
              <w:jc w:val="center"/>
              <w:rPr>
                <w:sz w:val="24"/>
                <w:szCs w:val="24"/>
              </w:rPr>
            </w:pPr>
            <w:r>
              <w:rPr>
                <w:sz w:val="24"/>
                <w:szCs w:val="24"/>
              </w:rPr>
              <w:t>7</w:t>
            </w:r>
          </w:p>
        </w:tc>
        <w:tc>
          <w:tcPr>
            <w:tcW w:w="1305" w:type="dxa"/>
            <w:tcBorders>
              <w:bottom w:val="single" w:sz="12" w:space="0" w:color="auto"/>
            </w:tcBorders>
            <w:shd w:val="pct20" w:color="FFFF00" w:fill="auto"/>
          </w:tcPr>
          <w:p w:rsidR="002E788A" w:rsidRDefault="002E788A">
            <w:pPr>
              <w:spacing w:before="20" w:after="20" w:line="240" w:lineRule="auto"/>
              <w:ind w:firstLine="0"/>
              <w:jc w:val="center"/>
              <w:rPr>
                <w:sz w:val="24"/>
                <w:szCs w:val="24"/>
              </w:rPr>
            </w:pPr>
            <w:r>
              <w:rPr>
                <w:sz w:val="24"/>
                <w:szCs w:val="24"/>
              </w:rPr>
              <w:t>4</w:t>
            </w:r>
          </w:p>
        </w:tc>
        <w:tc>
          <w:tcPr>
            <w:tcW w:w="1210" w:type="dxa"/>
            <w:tcBorders>
              <w:bottom w:val="single" w:sz="12" w:space="0" w:color="auto"/>
            </w:tcBorders>
            <w:shd w:val="pct20" w:color="FFFF00" w:fill="auto"/>
          </w:tcPr>
          <w:p w:rsidR="002E788A" w:rsidRDefault="002E788A">
            <w:pPr>
              <w:spacing w:before="20" w:after="20" w:line="240" w:lineRule="auto"/>
              <w:ind w:firstLine="0"/>
              <w:jc w:val="center"/>
              <w:rPr>
                <w:sz w:val="24"/>
                <w:szCs w:val="24"/>
              </w:rPr>
            </w:pPr>
            <w:r>
              <w:rPr>
                <w:sz w:val="24"/>
                <w:szCs w:val="24"/>
              </w:rPr>
              <w:t>15</w:t>
            </w:r>
          </w:p>
        </w:tc>
      </w:tr>
    </w:tbl>
    <w:p w:rsidR="002E788A" w:rsidRDefault="002E788A">
      <w:pPr>
        <w:spacing w:before="0" w:after="0"/>
        <w:ind w:firstLine="426"/>
        <w:rPr>
          <w:b/>
          <w:bCs/>
        </w:rPr>
      </w:pPr>
    </w:p>
    <w:p w:rsidR="002E788A" w:rsidRDefault="002E788A">
      <w:pPr>
        <w:spacing w:before="0" w:after="0"/>
        <w:ind w:firstLine="426"/>
      </w:pPr>
      <w:r>
        <w:t>Показательно, однако, что бурная, хотя и скоротечная "склока", вспыхнувшая после заявления Г.Явлинского, ни в коей мере не отразилась ни на репутации и "президентском" рейтинге лидера "Яблока", ни на престиже главы кабинета. Никаких политических приобретений, равно как и потерь, вся эта история не принесла никому.</w:t>
      </w:r>
    </w:p>
    <w:p w:rsidR="002E788A" w:rsidRDefault="002E788A">
      <w:pPr>
        <w:spacing w:before="0" w:after="0"/>
        <w:ind w:firstLine="426"/>
      </w:pPr>
      <w:r>
        <w:t>Впрочем, если считать политическим дивидендом место "на гребне" общественного внимания, то Г.Явлинский его получил: после заявления о коррупции 17% респондентов указали его фамилию при ответе на вопрос "Действия и высказывания каких политиков за последнюю неделю привлекли Ваше внимание, запомнились Вам?". И это при том, что с начала октября этот показатель для Г.Явлинского не поднимался выше 6%.</w:t>
      </w:r>
    </w:p>
    <w:p w:rsidR="002E788A" w:rsidRDefault="002E788A">
      <w:pPr>
        <w:spacing w:before="0" w:after="0"/>
        <w:ind w:left="426" w:firstLine="426"/>
        <w:rPr>
          <w:b/>
          <w:bCs/>
          <w:color w:val="008000"/>
        </w:rPr>
      </w:pPr>
      <w:r>
        <w:rPr>
          <w:b/>
          <w:bCs/>
          <w:i/>
          <w:iCs/>
          <w:color w:val="008000"/>
        </w:rPr>
        <w:t>Из сказанного, однако, не следует, что тема коррупции в высших эшелонах власти не способна принести политических дивидендов никому. Если намерение всерьез бороться с коррупцией продемонстрирует само правительство, то это может существенно укрепить его престиж. Тем более что кабинет сейчас в большей мере, чем в недавнем прошлом, воспринимается как прагматический, политически неангажированный, и, следовательно, его шаги в этом направлении едва ли будут восприниматься как популистские, ориентированные на те или иные политические выгоды.</w:t>
      </w:r>
      <w:r>
        <w:rPr>
          <w:b/>
          <w:bCs/>
          <w:color w:val="008000"/>
        </w:rPr>
        <w:t xml:space="preserve"> </w:t>
      </w:r>
    </w:p>
    <w:p w:rsidR="002E788A" w:rsidRDefault="002E788A">
      <w:pPr>
        <w:spacing w:before="0" w:after="0"/>
        <w:rPr>
          <w:b/>
          <w:bCs/>
          <w:i/>
          <w:iCs/>
          <w:color w:val="008000"/>
        </w:rPr>
      </w:pPr>
    </w:p>
    <w:sectPr w:rsidR="002E788A" w:rsidSect="002E788A">
      <w:footerReference w:type="default" r:id="rId8"/>
      <w:footerReference w:type="first" r:id="rId9"/>
      <w:pgSz w:w="11907" w:h="16840"/>
      <w:pgMar w:top="1134" w:right="1134" w:bottom="1134" w:left="1134" w:header="567"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788A" w:rsidRDefault="002E788A">
      <w:r>
        <w:separator/>
      </w:r>
    </w:p>
  </w:endnote>
  <w:endnote w:type="continuationSeparator" w:id="1">
    <w:p w:rsidR="002E788A" w:rsidRDefault="002E78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dverGothic Cyr">
    <w:panose1 w:val="00000000000000000000"/>
    <w:charset w:val="CC"/>
    <w:family w:val="auto"/>
    <w:notTrueType/>
    <w:pitch w:val="variable"/>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88A" w:rsidRDefault="002E788A">
    <w:pPr>
      <w:pStyle w:val="Footer"/>
      <w:tabs>
        <w:tab w:val="clear" w:pos="4536"/>
        <w:tab w:val="left" w:pos="3969"/>
        <w:tab w:val="left" w:pos="6237"/>
      </w:tabs>
      <w:rPr>
        <w:rFonts w:ascii="Arial" w:hAnsi="Arial" w:cs="Arial"/>
        <w:color w:val="0000FF"/>
        <w:sz w:val="18"/>
        <w:szCs w:val="18"/>
      </w:rPr>
    </w:pPr>
    <w:r>
      <w:rPr>
        <w:rFonts w:ascii="Arial" w:hAnsi="Arial" w:cs="Arial"/>
        <w:color w:val="0000FF"/>
        <w:sz w:val="18"/>
        <w:szCs w:val="18"/>
      </w:rPr>
      <w:t xml:space="preserve">Сообщение № </w:t>
    </w:r>
    <w:r>
      <w:rPr>
        <w:rFonts w:ascii="Arial" w:hAnsi="Arial" w:cs="Arial"/>
        <w:color w:val="0000FF"/>
        <w:sz w:val="18"/>
        <w:szCs w:val="18"/>
        <w:lang w:val="en-US"/>
      </w:rPr>
      <w:t>1</w:t>
    </w:r>
    <w:r>
      <w:rPr>
        <w:rFonts w:ascii="Arial" w:hAnsi="Arial" w:cs="Arial"/>
        <w:color w:val="0000FF"/>
        <w:sz w:val="18"/>
        <w:szCs w:val="18"/>
      </w:rPr>
      <w:t>11 (426)</w:t>
    </w:r>
    <w:r>
      <w:rPr>
        <w:rFonts w:ascii="Arial" w:hAnsi="Arial" w:cs="Arial"/>
        <w:color w:val="0000FF"/>
        <w:sz w:val="18"/>
        <w:szCs w:val="18"/>
      </w:rPr>
      <w:tab/>
      <w:t xml:space="preserve">Стр. </w:t>
    </w:r>
    <w:r>
      <w:rPr>
        <w:rFonts w:ascii="Arial" w:hAnsi="Arial" w:cs="Arial"/>
        <w:color w:val="0000FF"/>
        <w:sz w:val="18"/>
        <w:szCs w:val="18"/>
      </w:rPr>
      <w:fldChar w:fldCharType="begin"/>
    </w:r>
    <w:r>
      <w:rPr>
        <w:rFonts w:ascii="Arial" w:hAnsi="Arial" w:cs="Arial"/>
        <w:color w:val="0000FF"/>
        <w:sz w:val="18"/>
        <w:szCs w:val="18"/>
      </w:rPr>
      <w:instrText xml:space="preserve"> PAGE </w:instrText>
    </w:r>
    <w:r>
      <w:rPr>
        <w:rFonts w:ascii="Arial" w:hAnsi="Arial" w:cs="Arial"/>
        <w:color w:val="0000FF"/>
        <w:sz w:val="18"/>
        <w:szCs w:val="18"/>
      </w:rPr>
      <w:fldChar w:fldCharType="separate"/>
    </w:r>
    <w:r>
      <w:rPr>
        <w:rFonts w:ascii="Arial" w:hAnsi="Arial" w:cs="Arial"/>
        <w:noProof/>
        <w:color w:val="0000FF"/>
        <w:sz w:val="18"/>
        <w:szCs w:val="18"/>
      </w:rPr>
      <w:t>12</w:t>
    </w:r>
    <w:r>
      <w:rPr>
        <w:rFonts w:ascii="Arial" w:hAnsi="Arial" w:cs="Arial"/>
        <w:color w:val="0000FF"/>
        <w:sz w:val="18"/>
        <w:szCs w:val="18"/>
      </w:rPr>
      <w:fldChar w:fldCharType="end"/>
    </w:r>
    <w:r>
      <w:rPr>
        <w:rFonts w:ascii="Arial" w:hAnsi="Arial" w:cs="Arial"/>
        <w:color w:val="0000FF"/>
        <w:sz w:val="18"/>
        <w:szCs w:val="18"/>
      </w:rPr>
      <w:t xml:space="preserve"> из 12</w:t>
    </w:r>
    <w:r>
      <w:rPr>
        <w:rStyle w:val="PageNumber"/>
        <w:rFonts w:ascii="Arial" w:hAnsi="Arial" w:cs="Arial"/>
        <w:sz w:val="18"/>
        <w:szCs w:val="18"/>
      </w:rPr>
      <w:tab/>
    </w:r>
    <w:r>
      <w:rPr>
        <w:rFonts w:ascii="Arial" w:hAnsi="Arial" w:cs="Arial"/>
        <w:color w:val="0000FF"/>
        <w:sz w:val="18"/>
        <w:szCs w:val="18"/>
      </w:rPr>
      <w:sym w:font="Symbol" w:char="F0D3"/>
    </w:r>
    <w:r>
      <w:rPr>
        <w:rFonts w:ascii="Arial" w:hAnsi="Arial" w:cs="Arial"/>
        <w:color w:val="0000FF"/>
        <w:sz w:val="18"/>
        <w:szCs w:val="18"/>
      </w:rPr>
      <w:t xml:space="preserve"> Фонд “Общественное мнение”, 1998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88A" w:rsidRDefault="002E788A">
    <w:pPr>
      <w:pStyle w:val="Footer"/>
      <w:tabs>
        <w:tab w:val="clear" w:pos="4536"/>
        <w:tab w:val="left" w:pos="3969"/>
        <w:tab w:val="left" w:pos="6237"/>
      </w:tabs>
      <w:rPr>
        <w:rFonts w:ascii="Arial" w:hAnsi="Arial" w:cs="Arial"/>
        <w:color w:val="0000FF"/>
        <w:sz w:val="18"/>
        <w:szCs w:val="18"/>
      </w:rPr>
    </w:pPr>
    <w:r>
      <w:rPr>
        <w:rFonts w:ascii="Arial" w:hAnsi="Arial" w:cs="Arial"/>
        <w:color w:val="0000FF"/>
        <w:sz w:val="18"/>
        <w:szCs w:val="18"/>
      </w:rPr>
      <w:t xml:space="preserve">Сообщение № </w:t>
    </w:r>
    <w:r>
      <w:rPr>
        <w:rFonts w:ascii="Arial" w:hAnsi="Arial" w:cs="Arial"/>
        <w:color w:val="0000FF"/>
        <w:sz w:val="18"/>
        <w:szCs w:val="18"/>
        <w:lang w:val="en-US"/>
      </w:rPr>
      <w:t>111</w:t>
    </w:r>
    <w:r>
      <w:rPr>
        <w:rFonts w:ascii="Arial" w:hAnsi="Arial" w:cs="Arial"/>
        <w:color w:val="0000FF"/>
        <w:sz w:val="18"/>
        <w:szCs w:val="18"/>
      </w:rPr>
      <w:t xml:space="preserve"> (426)</w:t>
    </w:r>
    <w:r>
      <w:rPr>
        <w:rFonts w:ascii="Arial" w:hAnsi="Arial" w:cs="Arial"/>
        <w:color w:val="0000FF"/>
        <w:sz w:val="18"/>
        <w:szCs w:val="18"/>
      </w:rPr>
      <w:tab/>
      <w:t xml:space="preserve">Стр. </w:t>
    </w:r>
    <w:r>
      <w:rPr>
        <w:rFonts w:ascii="Arial" w:hAnsi="Arial" w:cs="Arial"/>
        <w:color w:val="0000FF"/>
        <w:sz w:val="18"/>
        <w:szCs w:val="18"/>
      </w:rPr>
      <w:fldChar w:fldCharType="begin"/>
    </w:r>
    <w:r>
      <w:rPr>
        <w:rFonts w:ascii="Arial" w:hAnsi="Arial" w:cs="Arial"/>
        <w:color w:val="0000FF"/>
        <w:sz w:val="18"/>
        <w:szCs w:val="18"/>
      </w:rPr>
      <w:instrText xml:space="preserve"> PAGE </w:instrText>
    </w:r>
    <w:r>
      <w:rPr>
        <w:rFonts w:ascii="Arial" w:hAnsi="Arial" w:cs="Arial"/>
        <w:color w:val="0000FF"/>
        <w:sz w:val="18"/>
        <w:szCs w:val="18"/>
      </w:rPr>
      <w:fldChar w:fldCharType="separate"/>
    </w:r>
    <w:r>
      <w:rPr>
        <w:rFonts w:ascii="Arial" w:hAnsi="Arial" w:cs="Arial"/>
        <w:noProof/>
        <w:color w:val="0000FF"/>
        <w:sz w:val="18"/>
        <w:szCs w:val="18"/>
      </w:rPr>
      <w:t>1</w:t>
    </w:r>
    <w:r>
      <w:rPr>
        <w:rFonts w:ascii="Arial" w:hAnsi="Arial" w:cs="Arial"/>
        <w:color w:val="0000FF"/>
        <w:sz w:val="18"/>
        <w:szCs w:val="18"/>
      </w:rPr>
      <w:fldChar w:fldCharType="end"/>
    </w:r>
    <w:r>
      <w:rPr>
        <w:rFonts w:ascii="Arial" w:hAnsi="Arial" w:cs="Arial"/>
        <w:color w:val="0000FF"/>
        <w:sz w:val="18"/>
        <w:szCs w:val="18"/>
      </w:rPr>
      <w:t xml:space="preserve"> из</w:t>
    </w:r>
    <w:r>
      <w:rPr>
        <w:rFonts w:ascii="Arial" w:hAnsi="Arial" w:cs="Arial"/>
        <w:color w:val="0000FF"/>
        <w:sz w:val="18"/>
        <w:szCs w:val="18"/>
        <w:lang w:val="en-US"/>
      </w:rPr>
      <w:t xml:space="preserve"> </w:t>
    </w:r>
    <w:r>
      <w:rPr>
        <w:rFonts w:ascii="Arial" w:hAnsi="Arial" w:cs="Arial"/>
        <w:color w:val="0000FF"/>
        <w:sz w:val="18"/>
        <w:szCs w:val="18"/>
      </w:rPr>
      <w:t>12</w:t>
    </w:r>
    <w:r>
      <w:rPr>
        <w:rStyle w:val="PageNumber"/>
        <w:rFonts w:ascii="Arial" w:hAnsi="Arial" w:cs="Arial"/>
        <w:sz w:val="18"/>
        <w:szCs w:val="18"/>
      </w:rPr>
      <w:tab/>
    </w:r>
    <w:r>
      <w:rPr>
        <w:rFonts w:ascii="Arial" w:hAnsi="Arial" w:cs="Arial"/>
        <w:color w:val="0000FF"/>
        <w:sz w:val="18"/>
        <w:szCs w:val="18"/>
      </w:rPr>
      <w:sym w:font="Symbol" w:char="F0D3"/>
    </w:r>
    <w:r>
      <w:rPr>
        <w:rFonts w:ascii="Arial" w:hAnsi="Arial" w:cs="Arial"/>
        <w:color w:val="0000FF"/>
        <w:sz w:val="18"/>
        <w:szCs w:val="18"/>
      </w:rPr>
      <w:t xml:space="preserve"> Фонд “Общественное мнение”, 1998</w:t>
    </w:r>
  </w:p>
  <w:p w:rsidR="002E788A" w:rsidRDefault="002E78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788A" w:rsidRDefault="002E788A">
      <w:r>
        <w:separator/>
      </w:r>
    </w:p>
  </w:footnote>
  <w:footnote w:type="continuationSeparator" w:id="1">
    <w:p w:rsidR="002E788A" w:rsidRDefault="002E78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efaultTabStop w:val="720"/>
  <w:autoHyphenation/>
  <w:hyphenationZone w:val="357"/>
  <w:drawingGridHorizontalSpacing w:val="120"/>
  <w:drawingGridVerticalSpacing w:val="120"/>
  <w:displayVerticalDrawingGridEvery w:val="0"/>
  <w:doNotUseMarginsForDrawingGridOrigin/>
  <w:characterSpacingControl w:val="doNotCompress"/>
  <w:doNotValidateAgainstSchema/>
  <w:doNotDemarcateInvalidXml/>
  <w:footnotePr>
    <w:footnote w:id="0"/>
    <w:footnote w:id="1"/>
  </w:footnotePr>
  <w:endnotePr>
    <w:endnote w:id="0"/>
    <w:endnote w:id="1"/>
  </w:endnotePr>
  <w:compat>
    <w:spaceForUL/>
    <w:balanceSingleByteDoubleByteWidth/>
    <w:doNotLeaveBackslashAlone/>
    <w:ulTrailSpace/>
    <w:doNotExpandShiftReturn/>
    <w:printColBlack/>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5211"/>
    <w:rsid w:val="002E788A"/>
    <w:rsid w:val="0064521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4536"/>
      </w:tabs>
      <w:overflowPunct w:val="0"/>
      <w:autoSpaceDE w:val="0"/>
      <w:autoSpaceDN w:val="0"/>
      <w:adjustRightInd w:val="0"/>
      <w:spacing w:before="60" w:after="60" w:line="360" w:lineRule="auto"/>
      <w:ind w:firstLine="567"/>
      <w:jc w:val="both"/>
      <w:textAlignment w:val="baseline"/>
    </w:pPr>
    <w:rPr>
      <w:rFonts w:ascii="Arial" w:hAnsi="Arial" w:cs="Arial"/>
      <w:sz w:val="26"/>
      <w:szCs w:val="26"/>
    </w:rPr>
  </w:style>
  <w:style w:type="paragraph" w:styleId="Heading1">
    <w:name w:val="heading 1"/>
    <w:basedOn w:val="Normal"/>
    <w:next w:val="Normal"/>
    <w:link w:val="Heading1Char"/>
    <w:uiPriority w:val="99"/>
    <w:qFormat/>
    <w:pPr>
      <w:widowControl w:val="0"/>
      <w:spacing w:before="600" w:after="400"/>
      <w:ind w:left="850" w:hanging="425"/>
      <w:jc w:val="left"/>
      <w:outlineLvl w:val="0"/>
    </w:pPr>
    <w:rPr>
      <w:b/>
      <w:bCs/>
      <w:color w:val="0000FF"/>
      <w:kern w:val="28"/>
      <w:sz w:val="32"/>
      <w:szCs w:val="32"/>
    </w:rPr>
  </w:style>
  <w:style w:type="paragraph" w:styleId="Heading2">
    <w:name w:val="heading 2"/>
    <w:basedOn w:val="Normal"/>
    <w:next w:val="Normal"/>
    <w:link w:val="Heading2Char"/>
    <w:uiPriority w:val="99"/>
    <w:qFormat/>
    <w:pPr>
      <w:keepNext/>
      <w:spacing w:before="400" w:after="300"/>
      <w:ind w:left="992" w:hanging="425"/>
      <w:jc w:val="left"/>
      <w:outlineLvl w:val="1"/>
    </w:pPr>
    <w:rPr>
      <w:b/>
      <w:bCs/>
      <w:i/>
      <w:iCs/>
      <w:color w:val="008000"/>
      <w:sz w:val="28"/>
      <w:szCs w:val="28"/>
      <w:lang w:val="en-US"/>
    </w:rPr>
  </w:style>
  <w:style w:type="paragraph" w:styleId="Heading3">
    <w:name w:val="heading 3"/>
    <w:basedOn w:val="Normal"/>
    <w:next w:val="Normal"/>
    <w:link w:val="Heading3Char"/>
    <w:uiPriority w:val="99"/>
    <w:qFormat/>
    <w:pPr>
      <w:keepNext/>
      <w:spacing w:before="240"/>
      <w:ind w:firstLine="0"/>
      <w:outlineLvl w:val="2"/>
    </w:pPr>
    <w:rPr>
      <w:sz w:val="24"/>
      <w:szCs w:val="24"/>
    </w:rPr>
  </w:style>
  <w:style w:type="paragraph" w:styleId="Heading4">
    <w:name w:val="heading 4"/>
    <w:basedOn w:val="Normal"/>
    <w:next w:val="Normal"/>
    <w:link w:val="Heading4Char"/>
    <w:uiPriority w:val="99"/>
    <w:qFormat/>
    <w:pPr>
      <w:keepNext/>
      <w:spacing w:before="240"/>
      <w:ind w:firstLine="0"/>
      <w:outlineLvl w:val="3"/>
    </w:pPr>
    <w:rPr>
      <w:b/>
      <w:bCs/>
      <w:sz w:val="24"/>
      <w:szCs w:val="24"/>
    </w:rPr>
  </w:style>
  <w:style w:type="paragraph" w:styleId="Heading5">
    <w:name w:val="heading 5"/>
    <w:basedOn w:val="Normal"/>
    <w:next w:val="Normal"/>
    <w:link w:val="Heading5Char"/>
    <w:uiPriority w:val="99"/>
    <w:qFormat/>
    <w:pPr>
      <w:spacing w:before="300"/>
      <w:ind w:firstLine="0"/>
      <w:jc w:val="center"/>
      <w:outlineLvl w:val="4"/>
    </w:pPr>
    <w:rPr>
      <w:b/>
      <w:bCs/>
      <w:sz w:val="40"/>
      <w:szCs w:val="40"/>
    </w:rPr>
  </w:style>
  <w:style w:type="paragraph" w:styleId="Heading6">
    <w:name w:val="heading 6"/>
    <w:basedOn w:val="Normal"/>
    <w:next w:val="Normal"/>
    <w:link w:val="Heading6Char"/>
    <w:uiPriority w:val="99"/>
    <w:qFormat/>
    <w:pPr>
      <w:spacing w:before="240"/>
      <w:ind w:firstLine="0"/>
      <w:outlineLvl w:val="5"/>
    </w:pPr>
    <w:rPr>
      <w:i/>
      <w:iCs/>
      <w:sz w:val="22"/>
      <w:szCs w:val="22"/>
    </w:rPr>
  </w:style>
  <w:style w:type="paragraph" w:styleId="Heading7">
    <w:name w:val="heading 7"/>
    <w:basedOn w:val="Normal"/>
    <w:next w:val="Normal"/>
    <w:link w:val="Heading7Char"/>
    <w:uiPriority w:val="99"/>
    <w:qFormat/>
    <w:pPr>
      <w:spacing w:before="240"/>
      <w:ind w:firstLine="0"/>
      <w:outlineLvl w:val="6"/>
    </w:pPr>
    <w:rPr>
      <w:sz w:val="20"/>
      <w:szCs w:val="20"/>
    </w:rPr>
  </w:style>
  <w:style w:type="paragraph" w:styleId="Heading8">
    <w:name w:val="heading 8"/>
    <w:basedOn w:val="Normal"/>
    <w:next w:val="Normal"/>
    <w:link w:val="Heading8Char"/>
    <w:uiPriority w:val="99"/>
    <w:qFormat/>
    <w:pPr>
      <w:spacing w:before="240"/>
      <w:ind w:firstLine="0"/>
      <w:outlineLvl w:val="7"/>
    </w:pPr>
    <w:rPr>
      <w:i/>
      <w:iCs/>
      <w:sz w:val="20"/>
      <w:szCs w:val="20"/>
    </w:rPr>
  </w:style>
  <w:style w:type="paragraph" w:styleId="Heading9">
    <w:name w:val="heading 9"/>
    <w:basedOn w:val="Normal"/>
    <w:next w:val="Normal"/>
    <w:link w:val="Heading9Char"/>
    <w:uiPriority w:val="99"/>
    <w:qFormat/>
    <w:pPr>
      <w:spacing w:before="240"/>
      <w:ind w:firstLine="0"/>
      <w:outlineLvl w:val="8"/>
    </w:pPr>
    <w:rPr>
      <w:b/>
      <w:bCs/>
      <w:i/>
      <w:iCs/>
      <w:sz w:val="18"/>
      <w:szCs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7CA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B17CA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B17CA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B17CA5"/>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B17CA5"/>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B17CA5"/>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B17CA5"/>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B17CA5"/>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B17CA5"/>
    <w:rPr>
      <w:rFonts w:asciiTheme="majorHAnsi" w:eastAsiaTheme="majorEastAsia" w:hAnsiTheme="majorHAnsi" w:cstheme="majorBidi"/>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sid w:val="00B17CA5"/>
    <w:rPr>
      <w:rFonts w:ascii="Arial" w:hAnsi="Arial" w:cs="Arial"/>
      <w:sz w:val="26"/>
      <w:szCs w:val="26"/>
    </w:rPr>
  </w:style>
  <w:style w:type="character" w:styleId="PageNumber">
    <w:name w:val="page number"/>
    <w:basedOn w:val="DefaultParagraphFont"/>
    <w:uiPriority w:val="99"/>
  </w:style>
  <w:style w:type="paragraph" w:styleId="TOC1">
    <w:name w:val="toc 1"/>
    <w:basedOn w:val="Normal"/>
    <w:next w:val="Normal"/>
    <w:uiPriority w:val="99"/>
    <w:semiHidden/>
    <w:pPr>
      <w:tabs>
        <w:tab w:val="right" w:leader="dot" w:pos="9639"/>
      </w:tabs>
      <w:spacing w:after="120"/>
      <w:jc w:val="left"/>
    </w:pPr>
    <w:rPr>
      <w:rFonts w:ascii="Times New Roman" w:hAnsi="Times New Roman" w:cs="Times New Roman"/>
      <w:b/>
      <w:bCs/>
      <w:caps/>
      <w:sz w:val="20"/>
      <w:szCs w:val="20"/>
    </w:rPr>
  </w:style>
  <w:style w:type="paragraph" w:styleId="TOC2">
    <w:name w:val="toc 2"/>
    <w:basedOn w:val="Normal"/>
    <w:next w:val="Normal"/>
    <w:uiPriority w:val="99"/>
    <w:semiHidden/>
    <w:pPr>
      <w:tabs>
        <w:tab w:val="right" w:leader="dot" w:pos="9639"/>
      </w:tabs>
      <w:spacing w:before="0"/>
      <w:ind w:left="280"/>
      <w:jc w:val="left"/>
    </w:pPr>
    <w:rPr>
      <w:rFonts w:ascii="Times New Roman" w:hAnsi="Times New Roman" w:cs="Times New Roman"/>
      <w:smallCaps/>
      <w:sz w:val="20"/>
      <w:szCs w:val="20"/>
    </w:rPr>
  </w:style>
  <w:style w:type="paragraph" w:styleId="TOC3">
    <w:name w:val="toc 3"/>
    <w:basedOn w:val="Normal"/>
    <w:next w:val="Normal"/>
    <w:uiPriority w:val="99"/>
    <w:semiHidden/>
    <w:pPr>
      <w:tabs>
        <w:tab w:val="right" w:leader="dot" w:pos="9639"/>
      </w:tabs>
      <w:spacing w:before="0"/>
      <w:ind w:left="560"/>
      <w:jc w:val="left"/>
    </w:pPr>
    <w:rPr>
      <w:rFonts w:ascii="Times New Roman" w:hAnsi="Times New Roman" w:cs="Times New Roman"/>
      <w:i/>
      <w:iCs/>
      <w:sz w:val="20"/>
      <w:szCs w:val="20"/>
    </w:rPr>
  </w:style>
  <w:style w:type="paragraph" w:styleId="TOC4">
    <w:name w:val="toc 4"/>
    <w:basedOn w:val="Normal"/>
    <w:next w:val="Normal"/>
    <w:uiPriority w:val="99"/>
    <w:semiHidden/>
    <w:pPr>
      <w:tabs>
        <w:tab w:val="right" w:leader="dot" w:pos="9639"/>
      </w:tabs>
      <w:spacing w:before="0"/>
      <w:ind w:left="840"/>
      <w:jc w:val="left"/>
    </w:pPr>
    <w:rPr>
      <w:rFonts w:ascii="Times New Roman" w:hAnsi="Times New Roman" w:cs="Times New Roman"/>
      <w:sz w:val="18"/>
      <w:szCs w:val="18"/>
    </w:rPr>
  </w:style>
  <w:style w:type="paragraph" w:styleId="TOC5">
    <w:name w:val="toc 5"/>
    <w:basedOn w:val="Normal"/>
    <w:next w:val="Normal"/>
    <w:uiPriority w:val="99"/>
    <w:semiHidden/>
    <w:pPr>
      <w:tabs>
        <w:tab w:val="right" w:leader="dot" w:pos="9639"/>
      </w:tabs>
      <w:spacing w:before="0"/>
      <w:ind w:left="1120"/>
      <w:jc w:val="left"/>
    </w:pPr>
    <w:rPr>
      <w:rFonts w:ascii="Times New Roman" w:hAnsi="Times New Roman" w:cs="Times New Roman"/>
      <w:sz w:val="18"/>
      <w:szCs w:val="18"/>
    </w:rPr>
  </w:style>
  <w:style w:type="paragraph" w:styleId="TOC6">
    <w:name w:val="toc 6"/>
    <w:basedOn w:val="Normal"/>
    <w:next w:val="Normal"/>
    <w:uiPriority w:val="99"/>
    <w:semiHidden/>
    <w:pPr>
      <w:tabs>
        <w:tab w:val="right" w:leader="dot" w:pos="9639"/>
      </w:tabs>
      <w:spacing w:before="0"/>
      <w:ind w:left="1400"/>
      <w:jc w:val="left"/>
    </w:pPr>
    <w:rPr>
      <w:rFonts w:ascii="Times New Roman" w:hAnsi="Times New Roman" w:cs="Times New Roman"/>
      <w:sz w:val="18"/>
      <w:szCs w:val="18"/>
    </w:rPr>
  </w:style>
  <w:style w:type="paragraph" w:styleId="TOC7">
    <w:name w:val="toc 7"/>
    <w:basedOn w:val="Normal"/>
    <w:next w:val="Normal"/>
    <w:uiPriority w:val="99"/>
    <w:semiHidden/>
    <w:pPr>
      <w:tabs>
        <w:tab w:val="right" w:leader="dot" w:pos="9639"/>
      </w:tabs>
      <w:spacing w:before="0"/>
      <w:ind w:left="1680"/>
      <w:jc w:val="left"/>
    </w:pPr>
    <w:rPr>
      <w:rFonts w:ascii="Times New Roman" w:hAnsi="Times New Roman" w:cs="Times New Roman"/>
      <w:sz w:val="18"/>
      <w:szCs w:val="18"/>
    </w:rPr>
  </w:style>
  <w:style w:type="paragraph" w:styleId="TOC8">
    <w:name w:val="toc 8"/>
    <w:basedOn w:val="Normal"/>
    <w:next w:val="Normal"/>
    <w:uiPriority w:val="99"/>
    <w:semiHidden/>
    <w:pPr>
      <w:tabs>
        <w:tab w:val="right" w:leader="dot" w:pos="9639"/>
      </w:tabs>
      <w:spacing w:before="0"/>
      <w:ind w:left="1960"/>
      <w:jc w:val="left"/>
    </w:pPr>
    <w:rPr>
      <w:rFonts w:ascii="Times New Roman" w:hAnsi="Times New Roman" w:cs="Times New Roman"/>
      <w:sz w:val="18"/>
      <w:szCs w:val="18"/>
    </w:rPr>
  </w:style>
  <w:style w:type="paragraph" w:styleId="TOC9">
    <w:name w:val="toc 9"/>
    <w:basedOn w:val="Normal"/>
    <w:next w:val="Normal"/>
    <w:uiPriority w:val="99"/>
    <w:semiHidden/>
    <w:pPr>
      <w:tabs>
        <w:tab w:val="right" w:leader="dot" w:pos="9639"/>
      </w:tabs>
      <w:spacing w:before="0"/>
      <w:ind w:left="2240"/>
      <w:jc w:val="left"/>
    </w:pPr>
    <w:rPr>
      <w:rFonts w:ascii="Times New Roman" w:hAnsi="Times New Roman" w:cs="Times New Roman"/>
      <w:sz w:val="18"/>
      <w:szCs w:val="18"/>
    </w:rPr>
  </w:style>
  <w:style w:type="paragraph" w:styleId="Footer">
    <w:name w:val="footer"/>
    <w:basedOn w:val="Normal"/>
    <w:link w:val="FooterChar"/>
    <w:uiPriority w:val="99"/>
    <w:pPr>
      <w:tabs>
        <w:tab w:val="center" w:pos="4536"/>
        <w:tab w:val="right" w:pos="9072"/>
      </w:tabs>
      <w:spacing w:before="0" w:after="0" w:line="240" w:lineRule="auto"/>
      <w:ind w:firstLine="0"/>
      <w:jc w:val="left"/>
    </w:pPr>
    <w:rPr>
      <w:rFonts w:ascii="Times New Roman" w:hAnsi="Times New Roman" w:cs="Times New Roman"/>
      <w:sz w:val="20"/>
      <w:szCs w:val="20"/>
    </w:rPr>
  </w:style>
  <w:style w:type="character" w:customStyle="1" w:styleId="FooterChar">
    <w:name w:val="Footer Char"/>
    <w:basedOn w:val="DefaultParagraphFont"/>
    <w:link w:val="Footer"/>
    <w:uiPriority w:val="99"/>
    <w:semiHidden/>
    <w:rsid w:val="00B17CA5"/>
    <w:rPr>
      <w:rFonts w:ascii="Arial" w:hAnsi="Arial" w:cs="Arial"/>
      <w:sz w:val="26"/>
      <w:szCs w:val="26"/>
    </w:rPr>
  </w:style>
  <w:style w:type="paragraph" w:styleId="FootnoteText">
    <w:name w:val="footnote text"/>
    <w:basedOn w:val="Normal"/>
    <w:link w:val="FootnoteTextChar"/>
    <w:uiPriority w:val="99"/>
    <w:semiHidden/>
    <w:pPr>
      <w:spacing w:line="240" w:lineRule="auto"/>
      <w:ind w:left="142" w:hanging="142"/>
    </w:pPr>
    <w:rPr>
      <w:sz w:val="20"/>
      <w:szCs w:val="20"/>
    </w:rPr>
  </w:style>
  <w:style w:type="character" w:customStyle="1" w:styleId="FootnoteTextChar">
    <w:name w:val="Footnote Text Char"/>
    <w:basedOn w:val="DefaultParagraphFont"/>
    <w:link w:val="FootnoteText"/>
    <w:uiPriority w:val="99"/>
    <w:semiHidden/>
    <w:rsid w:val="00B17CA5"/>
    <w:rPr>
      <w:rFonts w:ascii="Arial" w:hAnsi="Arial" w:cs="Arial"/>
      <w:sz w:val="20"/>
      <w:szCs w:val="20"/>
    </w:rPr>
  </w:style>
  <w:style w:type="character" w:styleId="FootnoteReference">
    <w:name w:val="footnote reference"/>
    <w:basedOn w:val="DefaultParagraphFont"/>
    <w:uiPriority w:val="99"/>
    <w:semiHidden/>
    <w:rPr>
      <w:vertAlign w:val="superscript"/>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1064;&#1072;&#1073;&#1083;&#1086;&#1085;&#1099;\&#1054;&#1073;&#1079;&#1086;&#1088;%20&#1086;&#1087;&#1088;&#1086;&#1089;&#107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Обзор опроса.dot</Template>
  <TotalTime>0</TotalTime>
  <Pages>12</Pages>
  <Words>2702</Words>
  <Characters>15408</Characters>
  <Application>Microsoft Office Outlook</Application>
  <DocSecurity>0</DocSecurity>
  <Lines>0</Lines>
  <Paragraphs>0</Paragraphs>
  <ScaleCrop>false</ScaleCrop>
  <Company>Public Opinion Foundation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Темы:</dc:title>
  <dc:subject/>
  <dc:creator>Anna Danilova</dc:creator>
  <cp:keywords/>
  <dc:description/>
  <cp:lastModifiedBy>Rimskiy</cp:lastModifiedBy>
  <cp:revision>2</cp:revision>
  <cp:lastPrinted>1998-11-18T16:32:00Z</cp:lastPrinted>
  <dcterms:created xsi:type="dcterms:W3CDTF">2017-08-01T17:58:00Z</dcterms:created>
  <dcterms:modified xsi:type="dcterms:W3CDTF">2017-08-01T17:58:00Z</dcterms:modified>
</cp:coreProperties>
</file>