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2AF" w:rsidRDefault="00EA32AF">
      <w:pPr>
        <w:framePr w:w="6061" w:h="426" w:hSpace="180" w:wrap="auto" w:vAnchor="text" w:hAnchor="page" w:x="3406" w:y="126"/>
        <w:widowControl w:val="0"/>
        <w:jc w:val="left"/>
        <w:rPr>
          <w:b/>
          <w:bCs/>
          <w:color w:val="0000FF"/>
          <w:spacing w:val="20"/>
        </w:rPr>
      </w:pPr>
      <w:r>
        <w:rPr>
          <w:noProof/>
        </w:rPr>
        <w:pict>
          <v:line id="_x0000_s1026" style="position:absolute;left:0;text-align:left;flip:x y;z-index:251652608" from="299.95pt,11.9pt" to="376.55pt,13.3pt" o:allowincell="f" strokecolor="red" strokeweight="6pt">
            <v:stroke startarrowwidth="narrow" startarrowlength="short" endarrowwidth="narrow" endarrowlength="short"/>
          </v:line>
        </w:pict>
      </w:r>
      <w:r>
        <w:rPr>
          <w:noProof/>
        </w:rPr>
        <w:pict>
          <v:rect id="_x0000_s1027" style="position:absolute;left:0;text-align:left;margin-left:-.5pt;margin-top:30.45pt;width:308.8pt;height:43.4pt;z-index:251662848" o:allowincell="f" fillcolor="lime" stroked="f" strokeweight="1pt">
            <v:fill r:id="rId6" o:title="" type="pattern"/>
            <v:shadow on="t" color="black" offset="3.75pt,2.5pt"/>
            <v:textbox inset="1pt,1pt,1pt,1pt">
              <w:txbxContent>
                <w:p w:rsidR="00EA32AF" w:rsidRDefault="00EA32AF">
                  <w:pPr>
                    <w:spacing w:after="120"/>
                    <w:ind w:firstLine="0"/>
                    <w:jc w:val="center"/>
                    <w:rPr>
                      <w:rFonts w:ascii="AdverGothic" w:hAnsi="AdverGothic" w:cs="AdverGothic"/>
                      <w:color w:val="000000"/>
                    </w:rPr>
                  </w:pPr>
                  <w:r>
                    <w:rPr>
                      <w:rFonts w:ascii="Times New Roman" w:hAnsi="Times New Roman" w:cs="Times New Roman"/>
                      <w:b/>
                      <w:bCs/>
                      <w:color w:val="000000"/>
                      <w:sz w:val="32"/>
                      <w:szCs w:val="32"/>
                    </w:rPr>
                    <w:t>Серия “Социологические Сообщения”</w:t>
                  </w:r>
                </w:p>
              </w:txbxContent>
            </v:textbox>
          </v:rect>
        </w:pict>
      </w:r>
      <w:r>
        <w:rPr>
          <w:b/>
          <w:bCs/>
          <w:color w:val="000000"/>
          <w:spacing w:val="20"/>
          <w:kern w:val="56"/>
          <w:sz w:val="32"/>
          <w:szCs w:val="32"/>
        </w:rPr>
        <w:t>Фонд “Общественное мнение”</w:t>
      </w:r>
    </w:p>
    <w:p w:rsidR="00EA32AF" w:rsidRDefault="00EA32AF">
      <w:pPr>
        <w:widowControl w:val="0"/>
      </w:pPr>
      <w:r>
        <w:rPr>
          <w:noProof/>
        </w:rPr>
        <w:pict>
          <v:rect id="_x0000_s1028" style="position:absolute;left:0;text-align:left;margin-left:418.45pt;margin-top:-10.55pt;width:85.65pt;height:72.05pt;z-index:251661824" o:allowincell="f" fillcolor="lime" stroked="f" strokeweight="1pt">
            <v:fill r:id="rId6" o:title="" type="pattern"/>
            <v:shadow on="t" color="black" offset="3.75pt,2.5pt"/>
            <v:textbox inset="1pt,1pt,1pt,1pt">
              <w:txbxContent>
                <w:p w:rsidR="00EA32AF" w:rsidRDefault="00EA32AF">
                  <w:pPr>
                    <w:spacing w:after="20" w:line="240" w:lineRule="auto"/>
                    <w:ind w:firstLine="0"/>
                    <w:jc w:val="center"/>
                    <w:rPr>
                      <w:color w:val="000000"/>
                      <w:sz w:val="22"/>
                      <w:szCs w:val="22"/>
                    </w:rPr>
                  </w:pPr>
                  <w:r>
                    <w:rPr>
                      <w:b/>
                      <w:bCs/>
                      <w:color w:val="000000"/>
                      <w:sz w:val="22"/>
                      <w:szCs w:val="22"/>
                      <w:lang w:val="en-US"/>
                    </w:rPr>
                    <w:t>21</w:t>
                  </w:r>
                  <w:r>
                    <w:rPr>
                      <w:b/>
                      <w:bCs/>
                      <w:color w:val="000000"/>
                      <w:sz w:val="22"/>
                      <w:szCs w:val="22"/>
                    </w:rPr>
                    <w:t xml:space="preserve"> октября</w:t>
                  </w:r>
                  <w:r>
                    <w:rPr>
                      <w:color w:val="000000"/>
                      <w:sz w:val="22"/>
                      <w:szCs w:val="22"/>
                    </w:rPr>
                    <w:br/>
                  </w:r>
                  <w:r>
                    <w:rPr>
                      <w:b/>
                      <w:bCs/>
                      <w:color w:val="000000"/>
                      <w:sz w:val="22"/>
                      <w:szCs w:val="22"/>
                    </w:rPr>
                    <w:t>1998</w:t>
                  </w:r>
                </w:p>
                <w:p w:rsidR="00EA32AF" w:rsidRDefault="00EA32AF">
                  <w:pPr>
                    <w:spacing w:before="0" w:after="120" w:line="240" w:lineRule="auto"/>
                    <w:ind w:firstLine="0"/>
                    <w:jc w:val="center"/>
                    <w:rPr>
                      <w:color w:val="000000"/>
                      <w:sz w:val="32"/>
                      <w:szCs w:val="32"/>
                    </w:rPr>
                  </w:pPr>
                  <w:r>
                    <w:rPr>
                      <w:rFonts w:ascii="Times New Roman" w:hAnsi="Times New Roman" w:cs="Times New Roman"/>
                      <w:b/>
                      <w:bCs/>
                      <w:color w:val="000000"/>
                      <w:sz w:val="32"/>
                      <w:szCs w:val="32"/>
                    </w:rPr>
                    <w:t xml:space="preserve">№ </w:t>
                  </w:r>
                  <w:r>
                    <w:rPr>
                      <w:rFonts w:ascii="Times New Roman" w:hAnsi="Times New Roman" w:cs="Times New Roman"/>
                      <w:b/>
                      <w:bCs/>
                      <w:color w:val="000000"/>
                      <w:sz w:val="32"/>
                      <w:szCs w:val="32"/>
                      <w:lang w:val="en-US"/>
                    </w:rPr>
                    <w:t>102</w:t>
                  </w:r>
                  <w:r>
                    <w:rPr>
                      <w:rFonts w:ascii="Times New Roman" w:hAnsi="Times New Roman" w:cs="Times New Roman"/>
                      <w:b/>
                      <w:bCs/>
                      <w:color w:val="000000"/>
                      <w:sz w:val="32"/>
                      <w:szCs w:val="32"/>
                    </w:rPr>
                    <w:t xml:space="preserve"> (</w:t>
                  </w:r>
                  <w:r>
                    <w:rPr>
                      <w:rFonts w:ascii="Times New Roman" w:hAnsi="Times New Roman" w:cs="Times New Roman"/>
                      <w:b/>
                      <w:bCs/>
                      <w:color w:val="000000"/>
                      <w:sz w:val="32"/>
                      <w:szCs w:val="32"/>
                      <w:lang w:val="en-US"/>
                    </w:rPr>
                    <w:t>4</w:t>
                  </w:r>
                  <w:r>
                    <w:rPr>
                      <w:rFonts w:ascii="Times New Roman" w:hAnsi="Times New Roman" w:cs="Times New Roman"/>
                      <w:b/>
                      <w:bCs/>
                      <w:color w:val="000000"/>
                      <w:sz w:val="32"/>
                      <w:szCs w:val="32"/>
                    </w:rPr>
                    <w:t>1</w:t>
                  </w:r>
                  <w:r>
                    <w:rPr>
                      <w:rFonts w:ascii="Times New Roman" w:hAnsi="Times New Roman" w:cs="Times New Roman"/>
                      <w:b/>
                      <w:bCs/>
                      <w:color w:val="000000"/>
                      <w:sz w:val="32"/>
                      <w:szCs w:val="32"/>
                      <w:lang w:val="en-US"/>
                    </w:rPr>
                    <w:t>7</w:t>
                  </w:r>
                  <w:r>
                    <w:rPr>
                      <w:rFonts w:ascii="Times New Roman" w:hAnsi="Times New Roman" w:cs="Times New Roman"/>
                      <w:b/>
                      <w:bCs/>
                      <w:color w:val="000000"/>
                      <w:sz w:val="32"/>
                      <w:szCs w:val="32"/>
                    </w:rPr>
                    <w:t>)</w:t>
                  </w:r>
                </w:p>
              </w:txbxContent>
            </v:textbox>
          </v:rect>
        </w:pict>
      </w:r>
      <w:r>
        <w:rPr>
          <w:noProof/>
        </w:rPr>
        <w:pict>
          <v:oval id="_x0000_s1029" style="position:absolute;left:0;text-align:left;margin-left:8.15pt;margin-top:15.4pt;width:381.65pt;height:136.95pt;z-index:-251664896" o:allowincell="f" fillcolor="lime" stroked="f" strokecolor="white" strokeweight="6pt">
            <v:fill r:id="rId6" o:title="" type="pattern"/>
          </v:oval>
        </w:pict>
      </w:r>
      <w:r>
        <w:rPr>
          <w:noProof/>
        </w:rPr>
        <w:pict>
          <v:line id="_x0000_s1030" style="position:absolute;left:0;text-align:left;z-index:251654656" from="445.8pt,22.7pt" to="512.3pt,22.75pt" o:allowincell="f" stroked="f" strokecolor="red" strokeweight="2pt">
            <v:stroke startarrowwidth="narrow" startarrowlength="short" endarrowwidth="narrow" endarrowlength="short"/>
            <v:shadow on="t" color="black" offset="3.75pt,2.5pt"/>
          </v:line>
        </w:pict>
      </w:r>
      <w:r>
        <w:rPr>
          <w:noProof/>
        </w:rPr>
        <w:pict>
          <v:roundrect id="_x0000_s1031" style="position:absolute;left:0;text-align:left;margin-left:44.15pt;margin-top:63.8pt;width:280.85pt;height:75.65pt;z-index:251663872" arcsize="10923f" o:allowincell="f" fillcolor="blue" strokecolor="white" strokeweight="1pt">
            <v:shadow on="t" color="black" offset="3.75pt,2.5pt"/>
            <v:textbox inset="1pt,1pt,1pt,1pt">
              <w:txbxContent>
                <w:p w:rsidR="00EA32AF" w:rsidRDefault="00EA32AF">
                  <w:pPr>
                    <w:spacing w:before="180"/>
                    <w:ind w:firstLine="0"/>
                    <w:jc w:val="center"/>
                    <w:rPr>
                      <w:b/>
                      <w:bCs/>
                      <w:color w:val="FFFFFF"/>
                      <w:sz w:val="40"/>
                      <w:szCs w:val="40"/>
                    </w:rPr>
                  </w:pPr>
                  <w:r>
                    <w:rPr>
                      <w:b/>
                      <w:bCs/>
                      <w:color w:val="FFFFFF"/>
                      <w:sz w:val="40"/>
                      <w:szCs w:val="40"/>
                    </w:rPr>
                    <w:t xml:space="preserve">Обзор опросов </w:t>
                  </w:r>
                  <w:r>
                    <w:rPr>
                      <w:b/>
                      <w:bCs/>
                      <w:color w:val="FFFFFF"/>
                      <w:sz w:val="40"/>
                      <w:szCs w:val="40"/>
                    </w:rPr>
                    <w:br/>
                  </w:r>
                  <w:r>
                    <w:rPr>
                      <w:b/>
                      <w:bCs/>
                      <w:color w:val="FFFFFF"/>
                      <w:sz w:val="38"/>
                      <w:szCs w:val="38"/>
                    </w:rPr>
                    <w:t>3-4 и 10-11 октября 1998</w:t>
                  </w:r>
                  <w:r>
                    <w:rPr>
                      <w:b/>
                      <w:bCs/>
                      <w:color w:val="FFFFFF"/>
                      <w:sz w:val="40"/>
                      <w:szCs w:val="40"/>
                    </w:rPr>
                    <w:t xml:space="preserve"> </w:t>
                  </w:r>
                  <w:r>
                    <w:rPr>
                      <w:b/>
                      <w:bCs/>
                      <w:color w:val="FFFFFF"/>
                      <w:sz w:val="38"/>
                      <w:szCs w:val="38"/>
                    </w:rPr>
                    <w:t>года</w:t>
                  </w:r>
                </w:p>
              </w:txbxContent>
            </v:textbox>
          </v:roundrect>
        </w:pict>
      </w:r>
      <w:r>
        <w:rPr>
          <w:noProof/>
        </w:rPr>
        <w:pict>
          <v:line id="_x0000_s1032" style="position:absolute;left:0;text-align:left;flip:x;z-index:251655680" from="-6.25pt,18.65pt" to="15.4pt,18.7pt" o:allowincell="f" strokecolor="red" strokeweight="6pt">
            <v:stroke startarrowwidth="narrow" startarrowlength="short" endarrowwidth="narrow" endarrowlength="short"/>
          </v:line>
        </w:pict>
      </w:r>
      <w:r>
        <w:rPr>
          <w:noProof/>
        </w:rPr>
        <w:pict>
          <v:line id="_x0000_s1033" style="position:absolute;left:0;text-align:left;z-index:251656704" from="75.95pt,1pt" to="425.9pt,1.15pt" o:allowincell="f" strokeweight="1pt">
            <v:stroke startarrowwidth="narrow" startarrowlength="short" endarrowwidth="narrow" endarrowlength="short"/>
          </v:line>
        </w:pict>
      </w:r>
      <w:r>
        <w:rPr>
          <w:noProof/>
        </w:rPr>
        <w:pict>
          <v:line id="_x0000_s1034" style="position:absolute;left:0;text-align:left;flip:x;z-index:251657728" from="94.55pt,18.4pt" to="128.2pt,18.7pt" o:allowincell="f" strokecolor="red" strokeweight="6pt">
            <v:stroke startarrowwidth="narrow" startarrowlength="short" endarrowwidth="narrow" endarrowlength="short"/>
          </v:line>
        </w:pict>
      </w:r>
      <w:r>
        <w:rPr>
          <w:noProof/>
        </w:rPr>
        <w:pict>
          <v:line id="_x0000_s1035" style="position:absolute;left:0;text-align:left;flip:y;z-index:251658752" from="15.35pt,1.1pt" to="64.6pt,1.25pt" o:allowincell="f" strokeweight="1pt">
            <v:stroke startarrowwidth="narrow" startarrowlength="short" endarrowwidth="narrow" endarrowlength="short"/>
          </v:line>
        </w:pict>
      </w: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6" type="#_x0000_t19" style="position:absolute;left:0;text-align:left;margin-left:36.95pt;margin-top:29.8pt;width:72.05pt;height:23.75pt;flip:x;z-index:251659776" o:allowincell="f" filled="t" fillcolor="lime" stroked="f" strokecolor="blue">
            <v:fill r:id="rId6" o:title="" type="pattern"/>
          </v:shape>
        </w:pict>
      </w:r>
      <w:r>
        <w:rPr>
          <w:noProof/>
        </w:rPr>
        <w:pict>
          <v:shape id="_x0000_s1037" type="#_x0000_t19" style="position:absolute;left:0;text-align:left;margin-left:72.95pt;margin-top:28.3pt;width:21.65pt;height:7.25pt;flip:x;z-index:251660800" o:allowincell="f" filled="t" fillcolor="lime" stroked="f" strokecolor="blue">
            <v:fill r:id="rId6" o:title="" type="pattern"/>
          </v:shape>
        </w:pict>
      </w:r>
      <w:r>
        <w:rPr>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6pt;height:45.6pt" o:borderbottomcolor="white" o:borderrightcolor="white">
            <v:imagedata r:id="rId7" o:title=""/>
            <w10:borderbottom type="single" width="6"/>
            <w10:borderright type="single" width="6"/>
          </v:shape>
        </w:pict>
      </w:r>
    </w:p>
    <w:p w:rsidR="00EA32AF" w:rsidRDefault="00EA32AF">
      <w:pPr>
        <w:widowControl w:val="0"/>
      </w:pPr>
      <w:r>
        <w:rPr>
          <w:noProof/>
        </w:rPr>
        <w:pict>
          <v:line id="_x0000_s1038" style="position:absolute;left:0;text-align:left;flip:y;z-index:251653632" from="22.45pt,-.35pt" to="498.6pt,136.5pt" o:allowincell="f" strokecolor="red" strokeweight="6pt">
            <v:stroke startarrowwidth="narrow" startarrowlength="short" endarrowwidth="narrow" endarrowlength="short"/>
          </v:line>
        </w:pict>
      </w:r>
    </w:p>
    <w:p w:rsidR="00EA32AF" w:rsidRDefault="00EA32AF">
      <w:pPr>
        <w:widowControl w:val="0"/>
      </w:pPr>
    </w:p>
    <w:p w:rsidR="00EA32AF" w:rsidRDefault="00EA32AF">
      <w:pPr>
        <w:widowControl w:val="0"/>
        <w:rPr>
          <w:sz w:val="30"/>
          <w:szCs w:val="30"/>
        </w:rPr>
      </w:pPr>
    </w:p>
    <w:p w:rsidR="00EA32AF" w:rsidRDefault="00EA32AF">
      <w:pPr>
        <w:widowControl w:val="0"/>
        <w:rPr>
          <w:sz w:val="30"/>
          <w:szCs w:val="30"/>
          <w:lang w:val="en-US"/>
        </w:rPr>
      </w:pPr>
    </w:p>
    <w:p w:rsidR="00EA32AF" w:rsidRDefault="00EA32AF">
      <w:pPr>
        <w:rPr>
          <w:lang w:val="en-US"/>
        </w:rPr>
      </w:pPr>
    </w:p>
    <w:p w:rsidR="00EA32AF" w:rsidRDefault="00EA32AF">
      <w:pPr>
        <w:ind w:firstLine="426"/>
        <w:jc w:val="left"/>
        <w:rPr>
          <w:b/>
          <w:bCs/>
          <w:color w:val="000080"/>
          <w:kern w:val="28"/>
          <w:sz w:val="34"/>
          <w:szCs w:val="34"/>
        </w:rPr>
      </w:pPr>
      <w:r>
        <w:rPr>
          <w:b/>
          <w:bCs/>
          <w:color w:val="000080"/>
          <w:kern w:val="28"/>
          <w:sz w:val="34"/>
          <w:szCs w:val="34"/>
        </w:rPr>
        <w:t>Избирательная кампания Ю.Лужкова</w:t>
      </w:r>
    </w:p>
    <w:p w:rsidR="00EA32AF" w:rsidRDefault="00EA32AF">
      <w:pPr>
        <w:pStyle w:val="Heading2"/>
      </w:pPr>
      <w:r>
        <w:t>Удачный старт</w:t>
      </w:r>
    </w:p>
    <w:p w:rsidR="00EA32AF" w:rsidRDefault="00EA32AF">
      <w:pPr>
        <w:ind w:firstLine="426"/>
      </w:pPr>
      <w:r>
        <w:t>Первая реакция избирателей на заявления Ю.Лужкова о его готовности принять участие в президентских выборах оказалась по преимуществу благожелательной.</w:t>
      </w:r>
    </w:p>
    <w:p w:rsidR="00EA32AF" w:rsidRDefault="00EA32AF">
      <w:pPr>
        <w:spacing w:before="0" w:after="0"/>
        <w:ind w:firstLine="425"/>
        <w:rPr>
          <w:b/>
          <w:bCs/>
          <w:i/>
          <w:iCs/>
          <w:color w:val="800000"/>
        </w:rPr>
      </w:pPr>
      <w:r>
        <w:rPr>
          <w:b/>
          <w:bCs/>
          <w:i/>
          <w:iCs/>
          <w:color w:val="800000"/>
        </w:rPr>
        <w:t xml:space="preserve">Вопрос: "Ю.Лужков, находясь в Англии, заявил, что "при определенных условиях" готов вступить в борьбу за пост президента в 2000 году. Как Вы относитесь к этому решению Ю.Лужкова – положительно или отрицательно?" </w:t>
      </w:r>
      <w:r>
        <w:rPr>
          <w:i/>
          <w:iCs/>
          <w:color w:val="800000"/>
        </w:rPr>
        <w:t>(Опрос ФОМ 3-4 октября)</w:t>
      </w:r>
    </w:p>
    <w:tbl>
      <w:tblPr>
        <w:tblW w:w="0" w:type="auto"/>
        <w:tblInd w:w="-29" w:type="dxa"/>
        <w:tblBorders>
          <w:top w:val="single" w:sz="12" w:space="0" w:color="auto"/>
          <w:left w:val="single" w:sz="12" w:space="0" w:color="auto"/>
          <w:bottom w:val="single" w:sz="12" w:space="0" w:color="auto"/>
          <w:right w:val="single" w:sz="12" w:space="0" w:color="auto"/>
          <w:insideH w:val="dotted" w:sz="6" w:space="0" w:color="auto"/>
          <w:insideV w:val="dotted" w:sz="6" w:space="0" w:color="auto"/>
        </w:tblBorders>
        <w:tblLayout w:type="fixed"/>
        <w:tblCellMar>
          <w:left w:w="31" w:type="dxa"/>
          <w:right w:w="31" w:type="dxa"/>
        </w:tblCellMar>
        <w:tblLook w:val="0000"/>
      </w:tblPr>
      <w:tblGrid>
        <w:gridCol w:w="4410"/>
        <w:gridCol w:w="567"/>
        <w:gridCol w:w="1134"/>
        <w:gridCol w:w="1179"/>
        <w:gridCol w:w="1089"/>
        <w:gridCol w:w="1327"/>
      </w:tblGrid>
      <w:tr w:rsidR="00EA32AF">
        <w:tblPrEx>
          <w:tblCellMar>
            <w:top w:w="0" w:type="dxa"/>
            <w:bottom w:w="0" w:type="dxa"/>
          </w:tblCellMar>
        </w:tblPrEx>
        <w:tc>
          <w:tcPr>
            <w:tcW w:w="4410" w:type="dxa"/>
            <w:tcBorders>
              <w:top w:val="single" w:sz="12" w:space="0" w:color="auto"/>
              <w:bottom w:val="nil"/>
              <w:right w:val="single" w:sz="12" w:space="0" w:color="auto"/>
            </w:tcBorders>
            <w:shd w:val="pct20" w:color="FFFF00" w:fill="auto"/>
          </w:tcPr>
          <w:p w:rsidR="00EA32AF" w:rsidRDefault="00EA32AF">
            <w:pPr>
              <w:spacing w:before="20" w:after="20" w:line="240" w:lineRule="auto"/>
              <w:ind w:firstLine="0"/>
              <w:jc w:val="left"/>
              <w:rPr>
                <w:b/>
                <w:bCs/>
                <w:color w:val="008000"/>
                <w:sz w:val="24"/>
                <w:szCs w:val="24"/>
              </w:rPr>
            </w:pPr>
          </w:p>
        </w:tc>
        <w:tc>
          <w:tcPr>
            <w:tcW w:w="567" w:type="dxa"/>
            <w:tcBorders>
              <w:top w:val="single" w:sz="12" w:space="0" w:color="auto"/>
              <w:left w:val="nil"/>
              <w:bottom w:val="nil"/>
            </w:tcBorders>
            <w:shd w:val="pct20" w:color="FFFF00" w:fill="auto"/>
          </w:tcPr>
          <w:p w:rsidR="00EA32AF" w:rsidRDefault="00EA32AF">
            <w:pPr>
              <w:spacing w:before="20" w:after="20" w:line="240" w:lineRule="auto"/>
              <w:ind w:firstLine="0"/>
              <w:jc w:val="center"/>
              <w:rPr>
                <w:b/>
                <w:bCs/>
                <w:color w:val="008000"/>
                <w:sz w:val="24"/>
                <w:szCs w:val="24"/>
              </w:rPr>
            </w:pPr>
            <w:r>
              <w:rPr>
                <w:b/>
                <w:bCs/>
                <w:color w:val="008000"/>
                <w:sz w:val="24"/>
                <w:szCs w:val="24"/>
              </w:rPr>
              <w:t>Все</w:t>
            </w:r>
          </w:p>
        </w:tc>
        <w:tc>
          <w:tcPr>
            <w:tcW w:w="4724" w:type="dxa"/>
            <w:gridSpan w:val="4"/>
            <w:tcBorders>
              <w:top w:val="single" w:sz="12" w:space="0" w:color="auto"/>
            </w:tcBorders>
            <w:shd w:val="pct20" w:color="FFFF00" w:fill="auto"/>
          </w:tcPr>
          <w:p w:rsidR="00EA32AF" w:rsidRDefault="00EA32AF">
            <w:pPr>
              <w:spacing w:before="20" w:after="20" w:line="240" w:lineRule="auto"/>
              <w:ind w:firstLine="0"/>
              <w:jc w:val="center"/>
              <w:rPr>
                <w:b/>
                <w:bCs/>
                <w:color w:val="008000"/>
                <w:sz w:val="24"/>
                <w:szCs w:val="24"/>
              </w:rPr>
            </w:pPr>
            <w:r>
              <w:rPr>
                <w:b/>
                <w:bCs/>
                <w:color w:val="008000"/>
                <w:sz w:val="24"/>
                <w:szCs w:val="24"/>
              </w:rPr>
              <w:t>Среди электоратов</w:t>
            </w:r>
          </w:p>
        </w:tc>
      </w:tr>
      <w:tr w:rsidR="00EA32AF">
        <w:tblPrEx>
          <w:tblCellMar>
            <w:top w:w="0" w:type="dxa"/>
            <w:bottom w:w="0" w:type="dxa"/>
          </w:tblCellMar>
        </w:tblPrEx>
        <w:tc>
          <w:tcPr>
            <w:tcW w:w="4405" w:type="dxa"/>
            <w:tcBorders>
              <w:top w:val="nil"/>
              <w:bottom w:val="single" w:sz="12" w:space="0" w:color="auto"/>
              <w:right w:val="single" w:sz="12" w:space="0" w:color="auto"/>
            </w:tcBorders>
            <w:shd w:val="pct20" w:color="FFFF00" w:fill="auto"/>
          </w:tcPr>
          <w:p w:rsidR="00EA32AF" w:rsidRDefault="00EA32AF">
            <w:pPr>
              <w:spacing w:before="20" w:after="20" w:line="240" w:lineRule="auto"/>
              <w:ind w:firstLine="0"/>
              <w:jc w:val="left"/>
              <w:rPr>
                <w:color w:val="008000"/>
                <w:sz w:val="20"/>
                <w:szCs w:val="20"/>
              </w:rPr>
            </w:pPr>
          </w:p>
        </w:tc>
        <w:tc>
          <w:tcPr>
            <w:tcW w:w="567" w:type="dxa"/>
            <w:tcBorders>
              <w:top w:val="nil"/>
              <w:left w:val="nil"/>
              <w:bottom w:val="single" w:sz="12" w:space="0" w:color="auto"/>
            </w:tcBorders>
            <w:shd w:val="pct20" w:color="FFFF00" w:fill="auto"/>
          </w:tcPr>
          <w:p w:rsidR="00EA32AF" w:rsidRDefault="00EA32AF">
            <w:pPr>
              <w:spacing w:before="20" w:after="20" w:line="240" w:lineRule="auto"/>
              <w:ind w:firstLine="0"/>
              <w:jc w:val="center"/>
              <w:rPr>
                <w:color w:val="008000"/>
                <w:sz w:val="20"/>
                <w:szCs w:val="20"/>
              </w:rPr>
            </w:pPr>
          </w:p>
        </w:tc>
        <w:tc>
          <w:tcPr>
            <w:tcW w:w="1134" w:type="dxa"/>
            <w:tcBorders>
              <w:bottom w:val="single" w:sz="12" w:space="0" w:color="auto"/>
            </w:tcBorders>
            <w:shd w:val="pct20" w:color="FFFF00" w:fill="auto"/>
          </w:tcPr>
          <w:p w:rsidR="00EA32AF" w:rsidRDefault="00EA32AF">
            <w:pPr>
              <w:spacing w:before="20" w:after="20" w:line="240" w:lineRule="auto"/>
              <w:ind w:firstLine="0"/>
              <w:jc w:val="center"/>
              <w:rPr>
                <w:color w:val="008000"/>
                <w:sz w:val="20"/>
                <w:szCs w:val="20"/>
              </w:rPr>
            </w:pPr>
            <w:r>
              <w:rPr>
                <w:color w:val="008000"/>
                <w:sz w:val="20"/>
                <w:szCs w:val="20"/>
              </w:rPr>
              <w:t>Зюганова</w:t>
            </w:r>
          </w:p>
        </w:tc>
        <w:tc>
          <w:tcPr>
            <w:tcW w:w="1179" w:type="dxa"/>
            <w:tcBorders>
              <w:bottom w:val="single" w:sz="12" w:space="0" w:color="auto"/>
            </w:tcBorders>
            <w:shd w:val="pct20" w:color="FFFF00" w:fill="auto"/>
          </w:tcPr>
          <w:p w:rsidR="00EA32AF" w:rsidRDefault="00EA32AF">
            <w:pPr>
              <w:spacing w:before="20" w:after="20" w:line="240" w:lineRule="auto"/>
              <w:ind w:firstLine="0"/>
              <w:jc w:val="center"/>
              <w:rPr>
                <w:color w:val="008000"/>
                <w:sz w:val="20"/>
                <w:szCs w:val="20"/>
              </w:rPr>
            </w:pPr>
            <w:r>
              <w:rPr>
                <w:color w:val="008000"/>
                <w:sz w:val="20"/>
                <w:szCs w:val="20"/>
              </w:rPr>
              <w:t>Лебедя</w:t>
            </w:r>
          </w:p>
        </w:tc>
        <w:tc>
          <w:tcPr>
            <w:tcW w:w="1089" w:type="dxa"/>
            <w:tcBorders>
              <w:bottom w:val="single" w:sz="12" w:space="0" w:color="auto"/>
            </w:tcBorders>
            <w:shd w:val="pct20" w:color="FFFF00" w:fill="auto"/>
          </w:tcPr>
          <w:p w:rsidR="00EA32AF" w:rsidRDefault="00EA32AF">
            <w:pPr>
              <w:spacing w:before="20" w:after="20" w:line="240" w:lineRule="auto"/>
              <w:ind w:firstLine="0"/>
              <w:jc w:val="center"/>
              <w:rPr>
                <w:color w:val="008000"/>
                <w:sz w:val="20"/>
                <w:szCs w:val="20"/>
              </w:rPr>
            </w:pPr>
            <w:r>
              <w:rPr>
                <w:color w:val="008000"/>
                <w:sz w:val="20"/>
                <w:szCs w:val="20"/>
              </w:rPr>
              <w:t>Лужкова</w:t>
            </w:r>
          </w:p>
        </w:tc>
        <w:tc>
          <w:tcPr>
            <w:tcW w:w="1327" w:type="dxa"/>
            <w:tcBorders>
              <w:bottom w:val="single" w:sz="12" w:space="0" w:color="auto"/>
            </w:tcBorders>
            <w:shd w:val="pct20" w:color="FFFF00" w:fill="auto"/>
          </w:tcPr>
          <w:p w:rsidR="00EA32AF" w:rsidRDefault="00EA32AF">
            <w:pPr>
              <w:spacing w:before="20" w:after="20" w:line="240" w:lineRule="auto"/>
              <w:ind w:firstLine="0"/>
              <w:jc w:val="center"/>
              <w:rPr>
                <w:color w:val="008000"/>
                <w:sz w:val="20"/>
                <w:szCs w:val="20"/>
              </w:rPr>
            </w:pPr>
            <w:r>
              <w:rPr>
                <w:color w:val="008000"/>
                <w:sz w:val="20"/>
                <w:szCs w:val="20"/>
              </w:rPr>
              <w:t>Явлинского</w:t>
            </w:r>
          </w:p>
        </w:tc>
      </w:tr>
      <w:tr w:rsidR="00EA32AF">
        <w:tblPrEx>
          <w:tblCellMar>
            <w:top w:w="0" w:type="dxa"/>
            <w:bottom w:w="0" w:type="dxa"/>
          </w:tblCellMar>
        </w:tblPrEx>
        <w:tc>
          <w:tcPr>
            <w:tcW w:w="4405" w:type="dxa"/>
            <w:tcBorders>
              <w:top w:val="nil"/>
              <w:bottom w:val="nil"/>
              <w:right w:val="single" w:sz="12" w:space="0" w:color="auto"/>
            </w:tcBorders>
            <w:shd w:val="pct20" w:color="FFFF00" w:fill="auto"/>
          </w:tcPr>
          <w:p w:rsidR="00EA32AF" w:rsidRDefault="00EA32AF">
            <w:pPr>
              <w:spacing w:before="20" w:after="20" w:line="240" w:lineRule="auto"/>
              <w:ind w:firstLine="0"/>
              <w:jc w:val="left"/>
              <w:rPr>
                <w:b/>
                <w:bCs/>
                <w:sz w:val="24"/>
                <w:szCs w:val="24"/>
              </w:rPr>
            </w:pPr>
            <w:r>
              <w:rPr>
                <w:b/>
                <w:bCs/>
                <w:sz w:val="24"/>
                <w:szCs w:val="24"/>
              </w:rPr>
              <w:t>ничего не знаю об этом</w:t>
            </w:r>
          </w:p>
        </w:tc>
        <w:tc>
          <w:tcPr>
            <w:tcW w:w="567" w:type="dxa"/>
            <w:tcBorders>
              <w:top w:val="nil"/>
              <w:left w:val="nil"/>
              <w:bottom w:val="nil"/>
            </w:tcBorders>
            <w:shd w:val="pct20" w:color="FFFF00" w:fill="auto"/>
          </w:tcPr>
          <w:p w:rsidR="00EA32AF" w:rsidRDefault="00EA32AF">
            <w:pPr>
              <w:spacing w:before="20" w:after="20" w:line="240" w:lineRule="auto"/>
              <w:ind w:firstLine="0"/>
              <w:jc w:val="center"/>
              <w:rPr>
                <w:b/>
                <w:bCs/>
                <w:sz w:val="24"/>
                <w:szCs w:val="24"/>
              </w:rPr>
            </w:pPr>
            <w:r>
              <w:rPr>
                <w:b/>
                <w:bCs/>
                <w:sz w:val="24"/>
                <w:szCs w:val="24"/>
              </w:rPr>
              <w:t>20</w:t>
            </w:r>
          </w:p>
        </w:tc>
        <w:tc>
          <w:tcPr>
            <w:tcW w:w="1134" w:type="dxa"/>
            <w:tcBorders>
              <w:top w:val="nil"/>
              <w:bottom w:val="nil"/>
            </w:tcBorders>
            <w:shd w:val="pct20" w:color="FFFF00" w:fill="auto"/>
          </w:tcPr>
          <w:p w:rsidR="00EA32AF" w:rsidRDefault="00EA32AF">
            <w:pPr>
              <w:spacing w:before="20" w:after="20" w:line="240" w:lineRule="auto"/>
              <w:ind w:firstLine="0"/>
              <w:jc w:val="center"/>
              <w:rPr>
                <w:sz w:val="24"/>
                <w:szCs w:val="24"/>
              </w:rPr>
            </w:pPr>
            <w:r>
              <w:rPr>
                <w:sz w:val="24"/>
                <w:szCs w:val="24"/>
              </w:rPr>
              <w:t>17</w:t>
            </w:r>
          </w:p>
        </w:tc>
        <w:tc>
          <w:tcPr>
            <w:tcW w:w="1179" w:type="dxa"/>
            <w:tcBorders>
              <w:top w:val="nil"/>
              <w:bottom w:val="nil"/>
            </w:tcBorders>
            <w:shd w:val="pct20" w:color="FFFF00" w:fill="auto"/>
          </w:tcPr>
          <w:p w:rsidR="00EA32AF" w:rsidRDefault="00EA32AF">
            <w:pPr>
              <w:spacing w:before="20" w:after="20" w:line="240" w:lineRule="auto"/>
              <w:ind w:firstLine="0"/>
              <w:jc w:val="center"/>
              <w:rPr>
                <w:sz w:val="24"/>
                <w:szCs w:val="24"/>
              </w:rPr>
            </w:pPr>
            <w:r>
              <w:rPr>
                <w:sz w:val="24"/>
                <w:szCs w:val="24"/>
              </w:rPr>
              <w:t>21</w:t>
            </w:r>
          </w:p>
        </w:tc>
        <w:tc>
          <w:tcPr>
            <w:tcW w:w="1089" w:type="dxa"/>
            <w:tcBorders>
              <w:top w:val="nil"/>
              <w:bottom w:val="nil"/>
            </w:tcBorders>
            <w:shd w:val="pct20" w:color="FFFF00" w:fill="auto"/>
          </w:tcPr>
          <w:p w:rsidR="00EA32AF" w:rsidRDefault="00EA32AF">
            <w:pPr>
              <w:spacing w:before="20" w:after="20" w:line="240" w:lineRule="auto"/>
              <w:ind w:firstLine="0"/>
              <w:jc w:val="center"/>
              <w:rPr>
                <w:sz w:val="24"/>
                <w:szCs w:val="24"/>
              </w:rPr>
            </w:pPr>
            <w:r>
              <w:rPr>
                <w:sz w:val="24"/>
                <w:szCs w:val="24"/>
              </w:rPr>
              <w:t>7</w:t>
            </w:r>
          </w:p>
        </w:tc>
        <w:tc>
          <w:tcPr>
            <w:tcW w:w="1327" w:type="dxa"/>
            <w:tcBorders>
              <w:top w:val="nil"/>
              <w:bottom w:val="nil"/>
            </w:tcBorders>
            <w:shd w:val="pct20" w:color="FFFF00" w:fill="auto"/>
          </w:tcPr>
          <w:p w:rsidR="00EA32AF" w:rsidRDefault="00EA32AF">
            <w:pPr>
              <w:spacing w:before="20" w:after="20" w:line="240" w:lineRule="auto"/>
              <w:ind w:firstLine="0"/>
              <w:jc w:val="center"/>
              <w:rPr>
                <w:sz w:val="24"/>
                <w:szCs w:val="24"/>
              </w:rPr>
            </w:pPr>
            <w:r>
              <w:rPr>
                <w:sz w:val="24"/>
                <w:szCs w:val="24"/>
              </w:rPr>
              <w:t>13</w:t>
            </w:r>
          </w:p>
        </w:tc>
      </w:tr>
      <w:tr w:rsidR="00EA32AF">
        <w:tblPrEx>
          <w:tblCellMar>
            <w:top w:w="0" w:type="dxa"/>
            <w:bottom w:w="0" w:type="dxa"/>
          </w:tblCellMar>
        </w:tblPrEx>
        <w:tc>
          <w:tcPr>
            <w:tcW w:w="4405" w:type="dxa"/>
            <w:tcBorders>
              <w:right w:val="single" w:sz="12" w:space="0" w:color="auto"/>
            </w:tcBorders>
            <w:shd w:val="pct50" w:color="FFFF00" w:fill="auto"/>
          </w:tcPr>
          <w:p w:rsidR="00EA32AF" w:rsidRDefault="00EA32AF">
            <w:pPr>
              <w:spacing w:before="20" w:after="20" w:line="240" w:lineRule="auto"/>
              <w:ind w:firstLine="0"/>
              <w:jc w:val="left"/>
              <w:rPr>
                <w:b/>
                <w:bCs/>
                <w:sz w:val="24"/>
                <w:szCs w:val="24"/>
              </w:rPr>
            </w:pPr>
            <w:r>
              <w:rPr>
                <w:b/>
                <w:bCs/>
                <w:sz w:val="24"/>
                <w:szCs w:val="24"/>
              </w:rPr>
              <w:t>положительно</w:t>
            </w:r>
          </w:p>
        </w:tc>
        <w:tc>
          <w:tcPr>
            <w:tcW w:w="567" w:type="dxa"/>
            <w:tcBorders>
              <w:left w:val="nil"/>
            </w:tcBorders>
            <w:shd w:val="pct50" w:color="FFFF00" w:fill="auto"/>
          </w:tcPr>
          <w:p w:rsidR="00EA32AF" w:rsidRDefault="00EA32AF">
            <w:pPr>
              <w:spacing w:before="20" w:after="20" w:line="240" w:lineRule="auto"/>
              <w:ind w:firstLine="0"/>
              <w:jc w:val="center"/>
              <w:rPr>
                <w:b/>
                <w:bCs/>
                <w:sz w:val="24"/>
                <w:szCs w:val="24"/>
              </w:rPr>
            </w:pPr>
            <w:r>
              <w:rPr>
                <w:b/>
                <w:bCs/>
                <w:sz w:val="24"/>
                <w:szCs w:val="24"/>
              </w:rPr>
              <w:t>41</w:t>
            </w:r>
          </w:p>
        </w:tc>
        <w:tc>
          <w:tcPr>
            <w:tcW w:w="1134" w:type="dxa"/>
            <w:shd w:val="pct50" w:color="FFFF00" w:fill="auto"/>
          </w:tcPr>
          <w:p w:rsidR="00EA32AF" w:rsidRDefault="00EA32AF">
            <w:pPr>
              <w:spacing w:before="20" w:after="20" w:line="240" w:lineRule="auto"/>
              <w:ind w:firstLine="0"/>
              <w:jc w:val="center"/>
              <w:rPr>
                <w:sz w:val="24"/>
                <w:szCs w:val="24"/>
              </w:rPr>
            </w:pPr>
            <w:r>
              <w:rPr>
                <w:sz w:val="24"/>
                <w:szCs w:val="24"/>
              </w:rPr>
              <w:t>35</w:t>
            </w:r>
          </w:p>
        </w:tc>
        <w:tc>
          <w:tcPr>
            <w:tcW w:w="1179" w:type="dxa"/>
            <w:shd w:val="pct50" w:color="FFFF00" w:fill="auto"/>
          </w:tcPr>
          <w:p w:rsidR="00EA32AF" w:rsidRDefault="00EA32AF">
            <w:pPr>
              <w:spacing w:before="20" w:after="20" w:line="240" w:lineRule="auto"/>
              <w:ind w:firstLine="0"/>
              <w:jc w:val="center"/>
              <w:rPr>
                <w:sz w:val="24"/>
                <w:szCs w:val="24"/>
              </w:rPr>
            </w:pPr>
            <w:r>
              <w:rPr>
                <w:sz w:val="24"/>
                <w:szCs w:val="24"/>
              </w:rPr>
              <w:t>33</w:t>
            </w:r>
          </w:p>
        </w:tc>
        <w:tc>
          <w:tcPr>
            <w:tcW w:w="1089" w:type="dxa"/>
            <w:shd w:val="pct50" w:color="FFFF00" w:fill="auto"/>
          </w:tcPr>
          <w:p w:rsidR="00EA32AF" w:rsidRDefault="00EA32AF">
            <w:pPr>
              <w:spacing w:before="20" w:after="20" w:line="240" w:lineRule="auto"/>
              <w:ind w:firstLine="0"/>
              <w:jc w:val="center"/>
              <w:rPr>
                <w:sz w:val="24"/>
                <w:szCs w:val="24"/>
              </w:rPr>
            </w:pPr>
            <w:r>
              <w:rPr>
                <w:sz w:val="24"/>
                <w:szCs w:val="24"/>
              </w:rPr>
              <w:t>84</w:t>
            </w:r>
          </w:p>
        </w:tc>
        <w:tc>
          <w:tcPr>
            <w:tcW w:w="1327" w:type="dxa"/>
            <w:shd w:val="pct50" w:color="FFFF00" w:fill="auto"/>
          </w:tcPr>
          <w:p w:rsidR="00EA32AF" w:rsidRDefault="00EA32AF">
            <w:pPr>
              <w:spacing w:before="20" w:after="20" w:line="240" w:lineRule="auto"/>
              <w:ind w:firstLine="0"/>
              <w:jc w:val="center"/>
              <w:rPr>
                <w:sz w:val="24"/>
                <w:szCs w:val="24"/>
              </w:rPr>
            </w:pPr>
            <w:r>
              <w:rPr>
                <w:sz w:val="24"/>
                <w:szCs w:val="24"/>
              </w:rPr>
              <w:t>41</w:t>
            </w:r>
          </w:p>
        </w:tc>
      </w:tr>
      <w:tr w:rsidR="00EA32AF">
        <w:tblPrEx>
          <w:tblCellMar>
            <w:top w:w="0" w:type="dxa"/>
            <w:bottom w:w="0" w:type="dxa"/>
          </w:tblCellMar>
        </w:tblPrEx>
        <w:tc>
          <w:tcPr>
            <w:tcW w:w="4405" w:type="dxa"/>
            <w:tcBorders>
              <w:top w:val="nil"/>
              <w:bottom w:val="nil"/>
              <w:right w:val="single" w:sz="12" w:space="0" w:color="auto"/>
            </w:tcBorders>
            <w:shd w:val="pct20" w:color="FFFF00" w:fill="auto"/>
          </w:tcPr>
          <w:p w:rsidR="00EA32AF" w:rsidRDefault="00EA32AF">
            <w:pPr>
              <w:spacing w:before="20" w:after="20" w:line="240" w:lineRule="auto"/>
              <w:ind w:firstLine="0"/>
              <w:jc w:val="left"/>
              <w:rPr>
                <w:b/>
                <w:bCs/>
                <w:sz w:val="24"/>
                <w:szCs w:val="24"/>
              </w:rPr>
            </w:pPr>
            <w:r>
              <w:rPr>
                <w:b/>
                <w:bCs/>
                <w:sz w:val="24"/>
                <w:szCs w:val="24"/>
              </w:rPr>
              <w:t>нейтрально</w:t>
            </w:r>
          </w:p>
        </w:tc>
        <w:tc>
          <w:tcPr>
            <w:tcW w:w="567" w:type="dxa"/>
            <w:tcBorders>
              <w:top w:val="nil"/>
              <w:left w:val="nil"/>
              <w:bottom w:val="nil"/>
            </w:tcBorders>
            <w:shd w:val="pct20" w:color="FFFF00" w:fill="auto"/>
          </w:tcPr>
          <w:p w:rsidR="00EA32AF" w:rsidRDefault="00EA32AF">
            <w:pPr>
              <w:spacing w:before="20" w:after="20" w:line="240" w:lineRule="auto"/>
              <w:ind w:firstLine="0"/>
              <w:jc w:val="center"/>
              <w:rPr>
                <w:b/>
                <w:bCs/>
                <w:sz w:val="24"/>
                <w:szCs w:val="24"/>
              </w:rPr>
            </w:pPr>
            <w:r>
              <w:rPr>
                <w:b/>
                <w:bCs/>
                <w:sz w:val="24"/>
                <w:szCs w:val="24"/>
              </w:rPr>
              <w:t>7</w:t>
            </w:r>
          </w:p>
        </w:tc>
        <w:tc>
          <w:tcPr>
            <w:tcW w:w="1134" w:type="dxa"/>
            <w:tcBorders>
              <w:top w:val="nil"/>
              <w:bottom w:val="nil"/>
            </w:tcBorders>
            <w:shd w:val="pct20" w:color="FFFF00" w:fill="auto"/>
          </w:tcPr>
          <w:p w:rsidR="00EA32AF" w:rsidRDefault="00EA32AF">
            <w:pPr>
              <w:spacing w:before="20" w:after="20" w:line="240" w:lineRule="auto"/>
              <w:ind w:firstLine="0"/>
              <w:jc w:val="center"/>
              <w:rPr>
                <w:sz w:val="24"/>
                <w:szCs w:val="24"/>
              </w:rPr>
            </w:pPr>
            <w:r>
              <w:rPr>
                <w:sz w:val="24"/>
                <w:szCs w:val="24"/>
              </w:rPr>
              <w:t>9</w:t>
            </w:r>
          </w:p>
        </w:tc>
        <w:tc>
          <w:tcPr>
            <w:tcW w:w="1179" w:type="dxa"/>
            <w:tcBorders>
              <w:top w:val="nil"/>
              <w:bottom w:val="nil"/>
            </w:tcBorders>
            <w:shd w:val="pct20" w:color="FFFF00" w:fill="auto"/>
          </w:tcPr>
          <w:p w:rsidR="00EA32AF" w:rsidRDefault="00EA32AF">
            <w:pPr>
              <w:spacing w:before="20" w:after="20" w:line="240" w:lineRule="auto"/>
              <w:ind w:firstLine="0"/>
              <w:jc w:val="center"/>
              <w:rPr>
                <w:sz w:val="24"/>
                <w:szCs w:val="24"/>
              </w:rPr>
            </w:pPr>
            <w:r>
              <w:rPr>
                <w:sz w:val="24"/>
                <w:szCs w:val="24"/>
              </w:rPr>
              <w:t>7</w:t>
            </w:r>
          </w:p>
        </w:tc>
        <w:tc>
          <w:tcPr>
            <w:tcW w:w="1089" w:type="dxa"/>
            <w:tcBorders>
              <w:top w:val="nil"/>
              <w:bottom w:val="nil"/>
            </w:tcBorders>
            <w:shd w:val="pct20" w:color="FFFF00" w:fill="auto"/>
          </w:tcPr>
          <w:p w:rsidR="00EA32AF" w:rsidRDefault="00EA32AF">
            <w:pPr>
              <w:spacing w:before="20" w:after="20" w:line="240" w:lineRule="auto"/>
              <w:ind w:firstLine="0"/>
              <w:jc w:val="center"/>
              <w:rPr>
                <w:sz w:val="24"/>
                <w:szCs w:val="24"/>
              </w:rPr>
            </w:pPr>
            <w:r>
              <w:rPr>
                <w:sz w:val="24"/>
                <w:szCs w:val="24"/>
              </w:rPr>
              <w:t>3</w:t>
            </w:r>
          </w:p>
        </w:tc>
        <w:tc>
          <w:tcPr>
            <w:tcW w:w="1327" w:type="dxa"/>
            <w:tcBorders>
              <w:top w:val="nil"/>
              <w:bottom w:val="nil"/>
            </w:tcBorders>
            <w:shd w:val="pct20" w:color="FFFF00" w:fill="auto"/>
          </w:tcPr>
          <w:p w:rsidR="00EA32AF" w:rsidRDefault="00EA32AF">
            <w:pPr>
              <w:spacing w:before="20" w:after="20" w:line="240" w:lineRule="auto"/>
              <w:ind w:firstLine="0"/>
              <w:jc w:val="center"/>
              <w:rPr>
                <w:sz w:val="24"/>
                <w:szCs w:val="24"/>
              </w:rPr>
            </w:pPr>
            <w:r>
              <w:rPr>
                <w:sz w:val="24"/>
                <w:szCs w:val="24"/>
              </w:rPr>
              <w:t>7</w:t>
            </w:r>
          </w:p>
        </w:tc>
      </w:tr>
      <w:tr w:rsidR="00EA32AF">
        <w:tblPrEx>
          <w:tblCellMar>
            <w:top w:w="0" w:type="dxa"/>
            <w:bottom w:w="0" w:type="dxa"/>
          </w:tblCellMar>
        </w:tblPrEx>
        <w:tc>
          <w:tcPr>
            <w:tcW w:w="4405" w:type="dxa"/>
            <w:tcBorders>
              <w:right w:val="single" w:sz="12" w:space="0" w:color="auto"/>
            </w:tcBorders>
            <w:shd w:val="pct50" w:color="FFFF00" w:fill="auto"/>
          </w:tcPr>
          <w:p w:rsidR="00EA32AF" w:rsidRDefault="00EA32AF">
            <w:pPr>
              <w:spacing w:before="20" w:after="20" w:line="240" w:lineRule="auto"/>
              <w:ind w:firstLine="0"/>
              <w:jc w:val="left"/>
              <w:rPr>
                <w:b/>
                <w:bCs/>
                <w:sz w:val="24"/>
                <w:szCs w:val="24"/>
              </w:rPr>
            </w:pPr>
            <w:r>
              <w:rPr>
                <w:b/>
                <w:bCs/>
                <w:sz w:val="24"/>
                <w:szCs w:val="24"/>
              </w:rPr>
              <w:t>отрицательно</w:t>
            </w:r>
          </w:p>
        </w:tc>
        <w:tc>
          <w:tcPr>
            <w:tcW w:w="567" w:type="dxa"/>
            <w:tcBorders>
              <w:left w:val="nil"/>
            </w:tcBorders>
            <w:shd w:val="pct50" w:color="FFFF00" w:fill="auto"/>
          </w:tcPr>
          <w:p w:rsidR="00EA32AF" w:rsidRDefault="00EA32AF">
            <w:pPr>
              <w:spacing w:before="20" w:after="20" w:line="240" w:lineRule="auto"/>
              <w:ind w:firstLine="0"/>
              <w:jc w:val="center"/>
              <w:rPr>
                <w:b/>
                <w:bCs/>
                <w:sz w:val="24"/>
                <w:szCs w:val="24"/>
              </w:rPr>
            </w:pPr>
            <w:r>
              <w:rPr>
                <w:b/>
                <w:bCs/>
                <w:sz w:val="24"/>
                <w:szCs w:val="24"/>
              </w:rPr>
              <w:t>17</w:t>
            </w:r>
          </w:p>
        </w:tc>
        <w:tc>
          <w:tcPr>
            <w:tcW w:w="1134" w:type="dxa"/>
            <w:shd w:val="pct50" w:color="FFFF00" w:fill="auto"/>
          </w:tcPr>
          <w:p w:rsidR="00EA32AF" w:rsidRDefault="00EA32AF">
            <w:pPr>
              <w:spacing w:before="20" w:after="20" w:line="240" w:lineRule="auto"/>
              <w:ind w:firstLine="0"/>
              <w:jc w:val="center"/>
              <w:rPr>
                <w:sz w:val="24"/>
                <w:szCs w:val="24"/>
              </w:rPr>
            </w:pPr>
            <w:r>
              <w:rPr>
                <w:sz w:val="24"/>
                <w:szCs w:val="24"/>
              </w:rPr>
              <w:t>24</w:t>
            </w:r>
          </w:p>
        </w:tc>
        <w:tc>
          <w:tcPr>
            <w:tcW w:w="1179" w:type="dxa"/>
            <w:shd w:val="pct50" w:color="FFFF00" w:fill="auto"/>
          </w:tcPr>
          <w:p w:rsidR="00EA32AF" w:rsidRDefault="00EA32AF">
            <w:pPr>
              <w:spacing w:before="20" w:after="20" w:line="240" w:lineRule="auto"/>
              <w:ind w:firstLine="0"/>
              <w:jc w:val="center"/>
              <w:rPr>
                <w:sz w:val="24"/>
                <w:szCs w:val="24"/>
              </w:rPr>
            </w:pPr>
            <w:r>
              <w:rPr>
                <w:sz w:val="24"/>
                <w:szCs w:val="24"/>
              </w:rPr>
              <w:t>24</w:t>
            </w:r>
          </w:p>
        </w:tc>
        <w:tc>
          <w:tcPr>
            <w:tcW w:w="1089" w:type="dxa"/>
            <w:shd w:val="pct50" w:color="FFFF00" w:fill="auto"/>
          </w:tcPr>
          <w:p w:rsidR="00EA32AF" w:rsidRDefault="00EA32AF">
            <w:pPr>
              <w:spacing w:before="20" w:after="20" w:line="240" w:lineRule="auto"/>
              <w:ind w:firstLine="0"/>
              <w:jc w:val="center"/>
              <w:rPr>
                <w:sz w:val="24"/>
                <w:szCs w:val="24"/>
              </w:rPr>
            </w:pPr>
            <w:r>
              <w:rPr>
                <w:sz w:val="24"/>
                <w:szCs w:val="24"/>
              </w:rPr>
              <w:t>1</w:t>
            </w:r>
          </w:p>
        </w:tc>
        <w:tc>
          <w:tcPr>
            <w:tcW w:w="1327" w:type="dxa"/>
            <w:shd w:val="pct50" w:color="FFFF00" w:fill="auto"/>
          </w:tcPr>
          <w:p w:rsidR="00EA32AF" w:rsidRDefault="00EA32AF">
            <w:pPr>
              <w:spacing w:before="20" w:after="20" w:line="240" w:lineRule="auto"/>
              <w:ind w:firstLine="0"/>
              <w:jc w:val="center"/>
              <w:rPr>
                <w:sz w:val="24"/>
                <w:szCs w:val="24"/>
              </w:rPr>
            </w:pPr>
            <w:r>
              <w:rPr>
                <w:sz w:val="24"/>
                <w:szCs w:val="24"/>
              </w:rPr>
              <w:t>28</w:t>
            </w:r>
          </w:p>
        </w:tc>
      </w:tr>
      <w:tr w:rsidR="00EA32AF">
        <w:tblPrEx>
          <w:tblCellMar>
            <w:top w:w="0" w:type="dxa"/>
            <w:bottom w:w="0" w:type="dxa"/>
          </w:tblCellMar>
        </w:tblPrEx>
        <w:tc>
          <w:tcPr>
            <w:tcW w:w="4405" w:type="dxa"/>
            <w:tcBorders>
              <w:top w:val="nil"/>
              <w:right w:val="single" w:sz="12" w:space="0" w:color="auto"/>
            </w:tcBorders>
            <w:shd w:val="pct20" w:color="FFFF00" w:fill="auto"/>
          </w:tcPr>
          <w:p w:rsidR="00EA32AF" w:rsidRDefault="00EA32AF">
            <w:pPr>
              <w:spacing w:before="20" w:after="20" w:line="240" w:lineRule="auto"/>
              <w:ind w:firstLine="0"/>
              <w:jc w:val="left"/>
              <w:rPr>
                <w:b/>
                <w:bCs/>
                <w:sz w:val="24"/>
                <w:szCs w:val="24"/>
              </w:rPr>
            </w:pPr>
            <w:r>
              <w:rPr>
                <w:b/>
                <w:bCs/>
                <w:sz w:val="24"/>
                <w:szCs w:val="24"/>
              </w:rPr>
              <w:t>мне это безразлично</w:t>
            </w:r>
          </w:p>
        </w:tc>
        <w:tc>
          <w:tcPr>
            <w:tcW w:w="567" w:type="dxa"/>
            <w:tcBorders>
              <w:top w:val="nil"/>
              <w:left w:val="nil"/>
            </w:tcBorders>
            <w:shd w:val="pct20" w:color="FFFF00" w:fill="auto"/>
          </w:tcPr>
          <w:p w:rsidR="00EA32AF" w:rsidRDefault="00EA32AF">
            <w:pPr>
              <w:spacing w:before="20" w:after="20" w:line="240" w:lineRule="auto"/>
              <w:ind w:firstLine="0"/>
              <w:jc w:val="center"/>
              <w:rPr>
                <w:b/>
                <w:bCs/>
                <w:sz w:val="24"/>
                <w:szCs w:val="24"/>
              </w:rPr>
            </w:pPr>
            <w:r>
              <w:rPr>
                <w:b/>
                <w:bCs/>
                <w:sz w:val="24"/>
                <w:szCs w:val="24"/>
              </w:rPr>
              <w:t>9</w:t>
            </w:r>
          </w:p>
        </w:tc>
        <w:tc>
          <w:tcPr>
            <w:tcW w:w="1134" w:type="dxa"/>
            <w:tcBorders>
              <w:top w:val="nil"/>
            </w:tcBorders>
            <w:shd w:val="pct20" w:color="FFFF00" w:fill="auto"/>
          </w:tcPr>
          <w:p w:rsidR="00EA32AF" w:rsidRDefault="00EA32AF">
            <w:pPr>
              <w:spacing w:before="20" w:after="20" w:line="240" w:lineRule="auto"/>
              <w:ind w:firstLine="0"/>
              <w:jc w:val="center"/>
              <w:rPr>
                <w:sz w:val="24"/>
                <w:szCs w:val="24"/>
              </w:rPr>
            </w:pPr>
            <w:r>
              <w:rPr>
                <w:sz w:val="24"/>
                <w:szCs w:val="24"/>
              </w:rPr>
              <w:t>9</w:t>
            </w:r>
          </w:p>
        </w:tc>
        <w:tc>
          <w:tcPr>
            <w:tcW w:w="1179" w:type="dxa"/>
            <w:tcBorders>
              <w:top w:val="nil"/>
            </w:tcBorders>
            <w:shd w:val="pct20" w:color="FFFF00" w:fill="auto"/>
          </w:tcPr>
          <w:p w:rsidR="00EA32AF" w:rsidRDefault="00EA32AF">
            <w:pPr>
              <w:spacing w:before="20" w:after="20" w:line="240" w:lineRule="auto"/>
              <w:ind w:firstLine="0"/>
              <w:jc w:val="center"/>
              <w:rPr>
                <w:sz w:val="24"/>
                <w:szCs w:val="24"/>
              </w:rPr>
            </w:pPr>
            <w:r>
              <w:rPr>
                <w:sz w:val="24"/>
                <w:szCs w:val="24"/>
              </w:rPr>
              <w:t>10</w:t>
            </w:r>
          </w:p>
        </w:tc>
        <w:tc>
          <w:tcPr>
            <w:tcW w:w="1089" w:type="dxa"/>
            <w:tcBorders>
              <w:top w:val="nil"/>
            </w:tcBorders>
            <w:shd w:val="pct20" w:color="FFFF00" w:fill="auto"/>
          </w:tcPr>
          <w:p w:rsidR="00EA32AF" w:rsidRDefault="00EA32AF">
            <w:pPr>
              <w:spacing w:before="20" w:after="20" w:line="240" w:lineRule="auto"/>
              <w:ind w:firstLine="0"/>
              <w:jc w:val="center"/>
              <w:rPr>
                <w:sz w:val="24"/>
                <w:szCs w:val="24"/>
              </w:rPr>
            </w:pPr>
            <w:r>
              <w:rPr>
                <w:sz w:val="24"/>
                <w:szCs w:val="24"/>
              </w:rPr>
              <w:t>2</w:t>
            </w:r>
          </w:p>
        </w:tc>
        <w:tc>
          <w:tcPr>
            <w:tcW w:w="1327" w:type="dxa"/>
            <w:tcBorders>
              <w:top w:val="nil"/>
            </w:tcBorders>
            <w:shd w:val="pct20" w:color="FFFF00" w:fill="auto"/>
          </w:tcPr>
          <w:p w:rsidR="00EA32AF" w:rsidRDefault="00EA32AF">
            <w:pPr>
              <w:spacing w:before="20" w:after="20" w:line="240" w:lineRule="auto"/>
              <w:ind w:firstLine="0"/>
              <w:jc w:val="center"/>
              <w:rPr>
                <w:sz w:val="24"/>
                <w:szCs w:val="24"/>
              </w:rPr>
            </w:pPr>
            <w:r>
              <w:rPr>
                <w:sz w:val="24"/>
                <w:szCs w:val="24"/>
              </w:rPr>
              <w:t>6</w:t>
            </w:r>
          </w:p>
        </w:tc>
      </w:tr>
      <w:tr w:rsidR="00EA32AF">
        <w:tblPrEx>
          <w:tblCellMar>
            <w:top w:w="0" w:type="dxa"/>
            <w:bottom w:w="0" w:type="dxa"/>
          </w:tblCellMar>
        </w:tblPrEx>
        <w:tc>
          <w:tcPr>
            <w:tcW w:w="4405" w:type="dxa"/>
            <w:tcBorders>
              <w:bottom w:val="single" w:sz="12" w:space="0" w:color="auto"/>
              <w:right w:val="single" w:sz="12" w:space="0" w:color="auto"/>
            </w:tcBorders>
            <w:shd w:val="pct20" w:color="FFFF00" w:fill="auto"/>
          </w:tcPr>
          <w:p w:rsidR="00EA32AF" w:rsidRDefault="00EA32AF">
            <w:pPr>
              <w:spacing w:before="20" w:after="20" w:line="240" w:lineRule="auto"/>
              <w:ind w:firstLine="0"/>
              <w:jc w:val="left"/>
              <w:rPr>
                <w:b/>
                <w:bCs/>
                <w:sz w:val="24"/>
                <w:szCs w:val="24"/>
              </w:rPr>
            </w:pPr>
            <w:r>
              <w:rPr>
                <w:b/>
                <w:bCs/>
                <w:sz w:val="24"/>
                <w:szCs w:val="24"/>
              </w:rPr>
              <w:t>затр. ответить</w:t>
            </w:r>
          </w:p>
        </w:tc>
        <w:tc>
          <w:tcPr>
            <w:tcW w:w="567" w:type="dxa"/>
            <w:tcBorders>
              <w:left w:val="nil"/>
              <w:bottom w:val="single" w:sz="12" w:space="0" w:color="auto"/>
            </w:tcBorders>
            <w:shd w:val="pct20" w:color="FFFF00" w:fill="auto"/>
          </w:tcPr>
          <w:p w:rsidR="00EA32AF" w:rsidRDefault="00EA32AF">
            <w:pPr>
              <w:spacing w:before="20" w:after="20" w:line="240" w:lineRule="auto"/>
              <w:ind w:firstLine="0"/>
              <w:jc w:val="center"/>
              <w:rPr>
                <w:b/>
                <w:bCs/>
                <w:sz w:val="24"/>
                <w:szCs w:val="24"/>
              </w:rPr>
            </w:pPr>
            <w:r>
              <w:rPr>
                <w:b/>
                <w:bCs/>
                <w:sz w:val="24"/>
                <w:szCs w:val="24"/>
              </w:rPr>
              <w:t>5</w:t>
            </w:r>
          </w:p>
        </w:tc>
        <w:tc>
          <w:tcPr>
            <w:tcW w:w="1134" w:type="dxa"/>
            <w:tcBorders>
              <w:bottom w:val="single" w:sz="12" w:space="0" w:color="auto"/>
            </w:tcBorders>
            <w:shd w:val="pct20" w:color="FFFF00" w:fill="auto"/>
          </w:tcPr>
          <w:p w:rsidR="00EA32AF" w:rsidRDefault="00EA32AF">
            <w:pPr>
              <w:spacing w:before="20" w:after="20" w:line="240" w:lineRule="auto"/>
              <w:ind w:firstLine="0"/>
              <w:jc w:val="center"/>
              <w:rPr>
                <w:sz w:val="24"/>
                <w:szCs w:val="24"/>
              </w:rPr>
            </w:pPr>
            <w:r>
              <w:rPr>
                <w:sz w:val="24"/>
                <w:szCs w:val="24"/>
              </w:rPr>
              <w:t>5</w:t>
            </w:r>
          </w:p>
        </w:tc>
        <w:tc>
          <w:tcPr>
            <w:tcW w:w="1179" w:type="dxa"/>
            <w:tcBorders>
              <w:bottom w:val="single" w:sz="12" w:space="0" w:color="auto"/>
            </w:tcBorders>
            <w:shd w:val="pct20" w:color="FFFF00" w:fill="auto"/>
          </w:tcPr>
          <w:p w:rsidR="00EA32AF" w:rsidRDefault="00EA32AF">
            <w:pPr>
              <w:spacing w:before="20" w:after="20" w:line="240" w:lineRule="auto"/>
              <w:ind w:firstLine="0"/>
              <w:jc w:val="center"/>
              <w:rPr>
                <w:sz w:val="24"/>
                <w:szCs w:val="24"/>
              </w:rPr>
            </w:pPr>
            <w:r>
              <w:rPr>
                <w:sz w:val="24"/>
                <w:szCs w:val="24"/>
              </w:rPr>
              <w:t>5</w:t>
            </w:r>
          </w:p>
        </w:tc>
        <w:tc>
          <w:tcPr>
            <w:tcW w:w="1089" w:type="dxa"/>
            <w:tcBorders>
              <w:bottom w:val="single" w:sz="12" w:space="0" w:color="auto"/>
            </w:tcBorders>
            <w:shd w:val="pct20" w:color="FFFF00" w:fill="auto"/>
          </w:tcPr>
          <w:p w:rsidR="00EA32AF" w:rsidRDefault="00EA32AF">
            <w:pPr>
              <w:spacing w:before="20" w:after="20" w:line="240" w:lineRule="auto"/>
              <w:ind w:firstLine="0"/>
              <w:jc w:val="center"/>
              <w:rPr>
                <w:sz w:val="24"/>
                <w:szCs w:val="24"/>
              </w:rPr>
            </w:pPr>
            <w:r>
              <w:rPr>
                <w:sz w:val="24"/>
                <w:szCs w:val="24"/>
              </w:rPr>
              <w:t>2</w:t>
            </w:r>
          </w:p>
        </w:tc>
        <w:tc>
          <w:tcPr>
            <w:tcW w:w="1327" w:type="dxa"/>
            <w:tcBorders>
              <w:bottom w:val="single" w:sz="12" w:space="0" w:color="auto"/>
            </w:tcBorders>
            <w:shd w:val="pct20" w:color="FFFF00" w:fill="auto"/>
          </w:tcPr>
          <w:p w:rsidR="00EA32AF" w:rsidRDefault="00EA32AF">
            <w:pPr>
              <w:spacing w:before="20" w:after="20" w:line="240" w:lineRule="auto"/>
              <w:ind w:firstLine="0"/>
              <w:jc w:val="center"/>
              <w:rPr>
                <w:sz w:val="24"/>
                <w:szCs w:val="24"/>
              </w:rPr>
            </w:pPr>
            <w:r>
              <w:rPr>
                <w:sz w:val="24"/>
                <w:szCs w:val="24"/>
              </w:rPr>
              <w:t>5</w:t>
            </w:r>
          </w:p>
        </w:tc>
      </w:tr>
    </w:tbl>
    <w:p w:rsidR="00EA32AF" w:rsidRDefault="00EA32AF">
      <w:pPr>
        <w:ind w:firstLine="426"/>
        <w:rPr>
          <w:b/>
          <w:bCs/>
        </w:rPr>
      </w:pPr>
    </w:p>
    <w:p w:rsidR="00EA32AF" w:rsidRDefault="00EA32AF">
      <w:pPr>
        <w:spacing w:before="0" w:after="0"/>
        <w:ind w:firstLine="425"/>
      </w:pPr>
      <w:r>
        <w:t>К позитивной оценке решения московского мэра склоняются не только респонденты, еще не определившиеся в своих электоральных предпочтениях либо ориентирующиеся на заведомо маргинальных кандидатов, но и сторонники его основных конкурентов. Так, одобряет намерение Ю.Лужкова вступить в борьбу за президентское кресло каждый третий избиратель, собирающийся голосовать за лидера КПРФ или за красноярского губернатора, а осуждает его – каждый четвертый. Это дает основания полагать, что московский мэр может в ходе избирательной кампании достаточно эффективно конкурировать с Г.Зюгановым за лидерство в левой части политического спектра и вместе с тем расширять свой электорат за пределами этой части, подрывая позиции А.Лебедя.</w:t>
      </w:r>
    </w:p>
    <w:p w:rsidR="00EA32AF" w:rsidRDefault="00EA32AF">
      <w:pPr>
        <w:spacing w:before="0" w:after="0"/>
        <w:ind w:firstLine="425"/>
      </w:pPr>
      <w:r>
        <w:t>Следует отметить, что заявления Ю.Лужкова о его участии в президентских выборах произвели на российских граждан не столь сильное впечатление, как можно было бы ожидать, ориентируясь на освещение этих высказываний в информационных и аналитических программах телевидения. Так, если в ходе последнего сентябрьского опроса ФОМ в качестве политика, чьи действия и высказывания привлекли наибольшее внимание, запомнились в наибольшей мере, московского мэра назвали 5% респондентов, то 3</w:t>
      </w:r>
      <w:r>
        <w:noBreakHyphen/>
        <w:t>4 октября, после лондонской пресс-конференции, – 7%, а 10-11 октября – 9%. Рост, как видим, весьма умеренный. В качестве "ньюсмейкера" Ю.Лужков вторую неделю подряд оказывается на третьем месте, немного уступая Г.Зюганову и практически втрое – бесспорному лидеру, Е.Примакову. Вероятно, даже самые сенсационные заявления, касающиеся предстоящих выборов, не вызывают у большинства наших сограждан интереса, подобного тому, с каким они воспринимают сейчас информацию о состоянии и ближайших перспективах российской экономики, а также о планах и действиях правительства в социальной сфере.</w:t>
      </w:r>
    </w:p>
    <w:p w:rsidR="00EA32AF" w:rsidRDefault="00EA32AF">
      <w:pPr>
        <w:spacing w:before="0" w:after="0"/>
        <w:ind w:firstLine="425"/>
        <w:rPr>
          <w:b/>
          <w:bCs/>
          <w:i/>
          <w:iCs/>
        </w:rPr>
      </w:pPr>
      <w:r>
        <w:t>Однако быстрый рост "президентского" рейтинга Ю.Лужкова (с 13% "го</w:t>
      </w:r>
      <w:r>
        <w:rPr>
          <w:lang w:val="en-US"/>
        </w:rPr>
        <w:softHyphen/>
      </w:r>
      <w:r>
        <w:t>ло</w:t>
      </w:r>
      <w:r>
        <w:rPr>
          <w:lang w:val="en-US"/>
        </w:rPr>
        <w:softHyphen/>
      </w:r>
      <w:r>
        <w:t>сов" в конце сентября до 17% – в первые выходные октября и до 19% – в ходе последнего опроса) свидетельствует о том, что его высказывания были услышаны и оказали заметное влияние на электоральные предпочтения избирателей. Сравнявшись с лидером КПРФ по числу сторонников, готовых поддержать его в первом туре президентских выборов, московский мэр одновременно превратился в явного фаворита второго тура: его превосходство над А.Ле</w:t>
      </w:r>
      <w:r>
        <w:rPr>
          <w:lang w:val="en-US"/>
        </w:rPr>
        <w:softHyphen/>
      </w:r>
      <w:r>
        <w:t xml:space="preserve">бедем (единственным соперником, способным, согласно результатам опросов за последние месяцы, на равных конкурировать с ним в случае выхода на финишную прямую) выглядит сейчас весьма внушительным. </w:t>
      </w:r>
    </w:p>
    <w:p w:rsidR="00EA32AF" w:rsidRDefault="00EA32AF">
      <w:pPr>
        <w:spacing w:before="0" w:after="0"/>
        <w:ind w:firstLine="425"/>
        <w:rPr>
          <w:b/>
          <w:bCs/>
          <w:i/>
          <w:iCs/>
          <w:color w:val="800000"/>
        </w:rPr>
      </w:pPr>
      <w:r>
        <w:rPr>
          <w:b/>
          <w:bCs/>
          <w:i/>
          <w:iCs/>
          <w:color w:val="800000"/>
        </w:rPr>
        <w:t>Вопрос: "Если бы Вам сегодня пришлось выбирать президента из следующих двух политиков, за кого бы Вы проголосовали?"</w:t>
      </w:r>
    </w:p>
    <w:tbl>
      <w:tblPr>
        <w:tblW w:w="0" w:type="auto"/>
        <w:tblInd w:w="-29" w:type="dxa"/>
        <w:tblBorders>
          <w:top w:val="single" w:sz="12" w:space="0" w:color="auto"/>
          <w:left w:val="single" w:sz="12" w:space="0" w:color="auto"/>
          <w:bottom w:val="single" w:sz="12" w:space="0" w:color="auto"/>
          <w:right w:val="single" w:sz="12" w:space="0" w:color="auto"/>
          <w:insideH w:val="dotted" w:sz="6" w:space="0" w:color="auto"/>
          <w:insideV w:val="dotted" w:sz="6" w:space="0" w:color="auto"/>
        </w:tblBorders>
        <w:tblLayout w:type="fixed"/>
        <w:tblCellMar>
          <w:left w:w="31" w:type="dxa"/>
          <w:right w:w="31" w:type="dxa"/>
        </w:tblCellMar>
        <w:tblLook w:val="0000"/>
      </w:tblPr>
      <w:tblGrid>
        <w:gridCol w:w="3133"/>
        <w:gridCol w:w="1095"/>
        <w:gridCol w:w="1095"/>
        <w:gridCol w:w="1095"/>
        <w:gridCol w:w="1095"/>
        <w:gridCol w:w="1095"/>
        <w:gridCol w:w="1095"/>
      </w:tblGrid>
      <w:tr w:rsidR="00EA32AF">
        <w:tblPrEx>
          <w:tblCellMar>
            <w:top w:w="0" w:type="dxa"/>
            <w:bottom w:w="0" w:type="dxa"/>
          </w:tblCellMar>
        </w:tblPrEx>
        <w:tc>
          <w:tcPr>
            <w:tcW w:w="3131" w:type="dxa"/>
            <w:tcBorders>
              <w:top w:val="single" w:sz="12" w:space="0" w:color="auto"/>
              <w:bottom w:val="single" w:sz="12" w:space="0" w:color="auto"/>
              <w:right w:val="single" w:sz="12" w:space="0" w:color="auto"/>
            </w:tcBorders>
            <w:shd w:val="pct20" w:color="FFFF00" w:fill="auto"/>
          </w:tcPr>
          <w:p w:rsidR="00EA32AF" w:rsidRDefault="00EA32AF">
            <w:pPr>
              <w:spacing w:before="20" w:after="20" w:line="240" w:lineRule="auto"/>
              <w:ind w:firstLine="0"/>
              <w:jc w:val="left"/>
              <w:rPr>
                <w:b/>
                <w:bCs/>
                <w:color w:val="008000"/>
                <w:sz w:val="24"/>
                <w:szCs w:val="24"/>
              </w:rPr>
            </w:pPr>
          </w:p>
        </w:tc>
        <w:tc>
          <w:tcPr>
            <w:tcW w:w="1095" w:type="dxa"/>
            <w:tcBorders>
              <w:top w:val="single" w:sz="12" w:space="0" w:color="auto"/>
              <w:left w:val="nil"/>
              <w:bottom w:val="single" w:sz="12" w:space="0" w:color="auto"/>
            </w:tcBorders>
            <w:shd w:val="pct20" w:color="FFFF00" w:fill="auto"/>
          </w:tcPr>
          <w:p w:rsidR="00EA32AF" w:rsidRDefault="00EA32AF">
            <w:pPr>
              <w:spacing w:before="20" w:after="20" w:line="240" w:lineRule="auto"/>
              <w:ind w:firstLine="0"/>
              <w:jc w:val="center"/>
              <w:rPr>
                <w:b/>
                <w:bCs/>
                <w:color w:val="008000"/>
                <w:sz w:val="22"/>
                <w:szCs w:val="22"/>
              </w:rPr>
            </w:pPr>
            <w:r>
              <w:rPr>
                <w:b/>
                <w:bCs/>
                <w:color w:val="008000"/>
                <w:sz w:val="22"/>
                <w:szCs w:val="22"/>
              </w:rPr>
              <w:t xml:space="preserve">23-24 </w:t>
            </w:r>
          </w:p>
          <w:p w:rsidR="00EA32AF" w:rsidRDefault="00EA32AF">
            <w:pPr>
              <w:spacing w:before="20" w:after="20" w:line="240" w:lineRule="auto"/>
              <w:ind w:firstLine="0"/>
              <w:jc w:val="center"/>
              <w:rPr>
                <w:b/>
                <w:bCs/>
                <w:color w:val="008000"/>
                <w:sz w:val="22"/>
                <w:szCs w:val="22"/>
              </w:rPr>
            </w:pPr>
            <w:r>
              <w:rPr>
                <w:b/>
                <w:bCs/>
                <w:color w:val="008000"/>
                <w:sz w:val="22"/>
                <w:szCs w:val="22"/>
              </w:rPr>
              <w:t>мая</w:t>
            </w:r>
          </w:p>
        </w:tc>
        <w:tc>
          <w:tcPr>
            <w:tcW w:w="1095" w:type="dxa"/>
            <w:tcBorders>
              <w:top w:val="single" w:sz="12" w:space="0" w:color="auto"/>
              <w:bottom w:val="single" w:sz="12" w:space="0" w:color="auto"/>
            </w:tcBorders>
            <w:shd w:val="pct20" w:color="FFFF00" w:fill="auto"/>
          </w:tcPr>
          <w:p w:rsidR="00EA32AF" w:rsidRDefault="00EA32AF">
            <w:pPr>
              <w:spacing w:before="20" w:after="20" w:line="240" w:lineRule="auto"/>
              <w:ind w:firstLine="0"/>
              <w:jc w:val="center"/>
              <w:rPr>
                <w:b/>
                <w:bCs/>
                <w:color w:val="008000"/>
                <w:sz w:val="22"/>
                <w:szCs w:val="22"/>
              </w:rPr>
            </w:pPr>
            <w:r>
              <w:rPr>
                <w:b/>
                <w:bCs/>
                <w:color w:val="008000"/>
                <w:sz w:val="22"/>
                <w:szCs w:val="22"/>
              </w:rPr>
              <w:t>20-21 июня</w:t>
            </w:r>
          </w:p>
        </w:tc>
        <w:tc>
          <w:tcPr>
            <w:tcW w:w="1095" w:type="dxa"/>
            <w:tcBorders>
              <w:top w:val="single" w:sz="12" w:space="0" w:color="auto"/>
              <w:bottom w:val="single" w:sz="12" w:space="0" w:color="auto"/>
            </w:tcBorders>
            <w:shd w:val="pct20" w:color="FFFF00" w:fill="auto"/>
          </w:tcPr>
          <w:p w:rsidR="00EA32AF" w:rsidRDefault="00EA32AF">
            <w:pPr>
              <w:spacing w:before="20" w:after="20" w:line="240" w:lineRule="auto"/>
              <w:ind w:firstLine="0"/>
              <w:jc w:val="center"/>
              <w:rPr>
                <w:b/>
                <w:bCs/>
                <w:color w:val="008000"/>
                <w:sz w:val="22"/>
                <w:szCs w:val="22"/>
              </w:rPr>
            </w:pPr>
            <w:r>
              <w:rPr>
                <w:b/>
                <w:bCs/>
                <w:color w:val="008000"/>
                <w:sz w:val="22"/>
                <w:szCs w:val="22"/>
              </w:rPr>
              <w:t>18-19 июля</w:t>
            </w:r>
          </w:p>
        </w:tc>
        <w:tc>
          <w:tcPr>
            <w:tcW w:w="1095" w:type="dxa"/>
            <w:tcBorders>
              <w:top w:val="single" w:sz="12" w:space="0" w:color="auto"/>
              <w:bottom w:val="single" w:sz="12" w:space="0" w:color="auto"/>
            </w:tcBorders>
            <w:shd w:val="pct20" w:color="FFFF00" w:fill="auto"/>
          </w:tcPr>
          <w:p w:rsidR="00EA32AF" w:rsidRDefault="00EA32AF">
            <w:pPr>
              <w:spacing w:before="20" w:after="20" w:line="240" w:lineRule="auto"/>
              <w:ind w:firstLine="0"/>
              <w:jc w:val="center"/>
              <w:rPr>
                <w:b/>
                <w:bCs/>
                <w:color w:val="008000"/>
                <w:sz w:val="22"/>
                <w:szCs w:val="22"/>
              </w:rPr>
            </w:pPr>
            <w:r>
              <w:rPr>
                <w:b/>
                <w:bCs/>
                <w:color w:val="008000"/>
                <w:sz w:val="22"/>
                <w:szCs w:val="22"/>
              </w:rPr>
              <w:t xml:space="preserve">15-16 </w:t>
            </w:r>
            <w:r>
              <w:rPr>
                <w:b/>
                <w:bCs/>
                <w:color w:val="008000"/>
                <w:sz w:val="22"/>
                <w:szCs w:val="22"/>
                <w:lang w:val="en-US"/>
              </w:rPr>
              <w:br/>
            </w:r>
            <w:r>
              <w:rPr>
                <w:b/>
                <w:bCs/>
                <w:color w:val="008000"/>
                <w:sz w:val="22"/>
                <w:szCs w:val="22"/>
              </w:rPr>
              <w:t>августа</w:t>
            </w:r>
          </w:p>
        </w:tc>
        <w:tc>
          <w:tcPr>
            <w:tcW w:w="1095" w:type="dxa"/>
            <w:tcBorders>
              <w:top w:val="single" w:sz="12" w:space="0" w:color="auto"/>
              <w:bottom w:val="single" w:sz="12" w:space="0" w:color="auto"/>
            </w:tcBorders>
            <w:shd w:val="pct20" w:color="FFFF00" w:fill="auto"/>
          </w:tcPr>
          <w:p w:rsidR="00EA32AF" w:rsidRDefault="00EA32AF">
            <w:pPr>
              <w:spacing w:before="20" w:after="20" w:line="240" w:lineRule="auto"/>
              <w:ind w:firstLine="0"/>
              <w:jc w:val="center"/>
              <w:rPr>
                <w:b/>
                <w:bCs/>
                <w:color w:val="008000"/>
                <w:sz w:val="22"/>
                <w:szCs w:val="22"/>
              </w:rPr>
            </w:pPr>
            <w:r>
              <w:rPr>
                <w:b/>
                <w:bCs/>
                <w:color w:val="008000"/>
                <w:sz w:val="22"/>
                <w:szCs w:val="22"/>
              </w:rPr>
              <w:t xml:space="preserve">12-13 </w:t>
            </w:r>
            <w:r>
              <w:rPr>
                <w:b/>
                <w:bCs/>
                <w:color w:val="008000"/>
                <w:sz w:val="22"/>
                <w:szCs w:val="22"/>
                <w:lang w:val="en-US"/>
              </w:rPr>
              <w:br/>
            </w:r>
            <w:r>
              <w:rPr>
                <w:b/>
                <w:bCs/>
                <w:color w:val="008000"/>
                <w:sz w:val="22"/>
                <w:szCs w:val="22"/>
              </w:rPr>
              <w:t>сентября</w:t>
            </w:r>
          </w:p>
        </w:tc>
        <w:tc>
          <w:tcPr>
            <w:tcW w:w="1095" w:type="dxa"/>
            <w:tcBorders>
              <w:top w:val="single" w:sz="12" w:space="0" w:color="auto"/>
              <w:bottom w:val="single" w:sz="12" w:space="0" w:color="auto"/>
            </w:tcBorders>
            <w:shd w:val="pct20" w:color="FFFF00" w:fill="auto"/>
          </w:tcPr>
          <w:p w:rsidR="00EA32AF" w:rsidRDefault="00EA32AF">
            <w:pPr>
              <w:spacing w:before="20" w:after="20" w:line="240" w:lineRule="auto"/>
              <w:ind w:firstLine="0"/>
              <w:jc w:val="center"/>
              <w:rPr>
                <w:b/>
                <w:bCs/>
                <w:color w:val="008000"/>
                <w:sz w:val="22"/>
                <w:szCs w:val="22"/>
              </w:rPr>
            </w:pPr>
            <w:r>
              <w:rPr>
                <w:b/>
                <w:bCs/>
                <w:color w:val="008000"/>
                <w:sz w:val="22"/>
                <w:szCs w:val="22"/>
              </w:rPr>
              <w:t xml:space="preserve">10-11 </w:t>
            </w:r>
            <w:r>
              <w:rPr>
                <w:b/>
                <w:bCs/>
                <w:color w:val="008000"/>
                <w:sz w:val="22"/>
                <w:szCs w:val="22"/>
                <w:lang w:val="en-US"/>
              </w:rPr>
              <w:br/>
            </w:r>
            <w:r>
              <w:rPr>
                <w:b/>
                <w:bCs/>
                <w:color w:val="008000"/>
                <w:sz w:val="22"/>
                <w:szCs w:val="22"/>
              </w:rPr>
              <w:t>октября</w:t>
            </w:r>
          </w:p>
        </w:tc>
      </w:tr>
      <w:tr w:rsidR="00EA32AF">
        <w:tblPrEx>
          <w:tblCellMar>
            <w:top w:w="0" w:type="dxa"/>
            <w:bottom w:w="0" w:type="dxa"/>
          </w:tblCellMar>
        </w:tblPrEx>
        <w:tc>
          <w:tcPr>
            <w:tcW w:w="3133" w:type="dxa"/>
            <w:tcBorders>
              <w:right w:val="single" w:sz="12" w:space="0" w:color="auto"/>
            </w:tcBorders>
            <w:shd w:val="pct20" w:color="FFFF00" w:fill="auto"/>
          </w:tcPr>
          <w:p w:rsidR="00EA32AF" w:rsidRDefault="00EA32AF">
            <w:pPr>
              <w:spacing w:before="20" w:after="20" w:line="240" w:lineRule="auto"/>
              <w:ind w:firstLine="0"/>
              <w:jc w:val="center"/>
              <w:rPr>
                <w:sz w:val="24"/>
                <w:szCs w:val="24"/>
              </w:rPr>
            </w:pPr>
          </w:p>
        </w:tc>
        <w:tc>
          <w:tcPr>
            <w:tcW w:w="6568" w:type="dxa"/>
            <w:gridSpan w:val="6"/>
            <w:tcBorders>
              <w:left w:val="nil"/>
            </w:tcBorders>
            <w:shd w:val="pct20" w:color="FFFF00" w:fill="auto"/>
          </w:tcPr>
          <w:p w:rsidR="00EA32AF" w:rsidRDefault="00EA32AF">
            <w:pPr>
              <w:spacing w:before="20" w:after="20" w:line="240" w:lineRule="auto"/>
              <w:ind w:firstLine="0"/>
              <w:jc w:val="center"/>
              <w:rPr>
                <w:i/>
                <w:iCs/>
                <w:sz w:val="24"/>
                <w:szCs w:val="24"/>
              </w:rPr>
            </w:pPr>
            <w:r>
              <w:rPr>
                <w:i/>
                <w:iCs/>
                <w:sz w:val="24"/>
                <w:szCs w:val="24"/>
              </w:rPr>
              <w:t>за Г.Зюганова или за Ю.Лужкова?</w:t>
            </w:r>
          </w:p>
        </w:tc>
      </w:tr>
      <w:tr w:rsidR="00EA32AF">
        <w:tblPrEx>
          <w:tblCellMar>
            <w:top w:w="0" w:type="dxa"/>
            <w:bottom w:w="0" w:type="dxa"/>
          </w:tblCellMar>
        </w:tblPrEx>
        <w:tc>
          <w:tcPr>
            <w:tcW w:w="3131" w:type="dxa"/>
            <w:tcBorders>
              <w:top w:val="nil"/>
              <w:right w:val="single" w:sz="12" w:space="0" w:color="auto"/>
            </w:tcBorders>
            <w:shd w:val="pct20" w:color="FFFF00" w:fill="auto"/>
          </w:tcPr>
          <w:p w:rsidR="00EA32AF" w:rsidRDefault="00EA32AF">
            <w:pPr>
              <w:spacing w:before="20" w:after="20" w:line="240" w:lineRule="auto"/>
              <w:ind w:firstLine="0"/>
              <w:jc w:val="left"/>
              <w:rPr>
                <w:b/>
                <w:bCs/>
                <w:sz w:val="24"/>
                <w:szCs w:val="24"/>
              </w:rPr>
            </w:pPr>
            <w:r>
              <w:rPr>
                <w:b/>
                <w:bCs/>
                <w:sz w:val="24"/>
                <w:szCs w:val="24"/>
              </w:rPr>
              <w:t>за Г.Зюганова</w:t>
            </w:r>
          </w:p>
        </w:tc>
        <w:tc>
          <w:tcPr>
            <w:tcW w:w="1095" w:type="dxa"/>
            <w:tcBorders>
              <w:top w:val="nil"/>
              <w:left w:val="nil"/>
            </w:tcBorders>
            <w:shd w:val="pct20" w:color="FFFF00" w:fill="auto"/>
          </w:tcPr>
          <w:p w:rsidR="00EA32AF" w:rsidRDefault="00EA32AF">
            <w:pPr>
              <w:spacing w:before="20" w:after="20" w:line="240" w:lineRule="auto"/>
              <w:ind w:firstLine="0"/>
              <w:jc w:val="center"/>
              <w:rPr>
                <w:sz w:val="24"/>
                <w:szCs w:val="24"/>
              </w:rPr>
            </w:pPr>
            <w:r>
              <w:rPr>
                <w:sz w:val="24"/>
                <w:szCs w:val="24"/>
              </w:rPr>
              <w:t>31</w:t>
            </w:r>
          </w:p>
        </w:tc>
        <w:tc>
          <w:tcPr>
            <w:tcW w:w="1095" w:type="dxa"/>
            <w:tcBorders>
              <w:top w:val="nil"/>
            </w:tcBorders>
            <w:shd w:val="pct20" w:color="FFFF00" w:fill="auto"/>
          </w:tcPr>
          <w:p w:rsidR="00EA32AF" w:rsidRDefault="00EA32AF">
            <w:pPr>
              <w:spacing w:before="20" w:after="20" w:line="240" w:lineRule="auto"/>
              <w:ind w:firstLine="0"/>
              <w:jc w:val="center"/>
              <w:rPr>
                <w:sz w:val="24"/>
                <w:szCs w:val="24"/>
              </w:rPr>
            </w:pPr>
            <w:r>
              <w:rPr>
                <w:sz w:val="24"/>
                <w:szCs w:val="24"/>
              </w:rPr>
              <w:t>28</w:t>
            </w:r>
          </w:p>
        </w:tc>
        <w:tc>
          <w:tcPr>
            <w:tcW w:w="1095" w:type="dxa"/>
            <w:tcBorders>
              <w:top w:val="nil"/>
            </w:tcBorders>
            <w:shd w:val="pct20" w:color="FFFF00" w:fill="auto"/>
          </w:tcPr>
          <w:p w:rsidR="00EA32AF" w:rsidRDefault="00EA32AF">
            <w:pPr>
              <w:spacing w:before="20" w:after="20" w:line="240" w:lineRule="auto"/>
              <w:ind w:firstLine="0"/>
              <w:jc w:val="center"/>
              <w:rPr>
                <w:sz w:val="24"/>
                <w:szCs w:val="24"/>
              </w:rPr>
            </w:pPr>
            <w:r>
              <w:rPr>
                <w:sz w:val="24"/>
                <w:szCs w:val="24"/>
              </w:rPr>
              <w:t>27</w:t>
            </w:r>
          </w:p>
        </w:tc>
        <w:tc>
          <w:tcPr>
            <w:tcW w:w="1095" w:type="dxa"/>
            <w:tcBorders>
              <w:top w:val="nil"/>
            </w:tcBorders>
            <w:shd w:val="pct20" w:color="FFFF00" w:fill="auto"/>
          </w:tcPr>
          <w:p w:rsidR="00EA32AF" w:rsidRDefault="00EA32AF">
            <w:pPr>
              <w:spacing w:before="20" w:after="20" w:line="240" w:lineRule="auto"/>
              <w:ind w:firstLine="0"/>
              <w:jc w:val="center"/>
              <w:rPr>
                <w:sz w:val="24"/>
                <w:szCs w:val="24"/>
              </w:rPr>
            </w:pPr>
            <w:r>
              <w:rPr>
                <w:sz w:val="24"/>
                <w:szCs w:val="24"/>
              </w:rPr>
              <w:t>28</w:t>
            </w:r>
          </w:p>
        </w:tc>
        <w:tc>
          <w:tcPr>
            <w:tcW w:w="1095" w:type="dxa"/>
            <w:tcBorders>
              <w:top w:val="nil"/>
            </w:tcBorders>
            <w:shd w:val="pct20" w:color="FFFF00" w:fill="auto"/>
          </w:tcPr>
          <w:p w:rsidR="00EA32AF" w:rsidRDefault="00EA32AF">
            <w:pPr>
              <w:spacing w:before="20" w:after="20" w:line="240" w:lineRule="auto"/>
              <w:ind w:firstLine="0"/>
              <w:jc w:val="center"/>
              <w:rPr>
                <w:sz w:val="24"/>
                <w:szCs w:val="24"/>
              </w:rPr>
            </w:pPr>
            <w:r>
              <w:rPr>
                <w:sz w:val="24"/>
                <w:szCs w:val="24"/>
              </w:rPr>
              <w:t>30</w:t>
            </w:r>
          </w:p>
        </w:tc>
        <w:tc>
          <w:tcPr>
            <w:tcW w:w="1095" w:type="dxa"/>
            <w:tcBorders>
              <w:top w:val="nil"/>
            </w:tcBorders>
            <w:shd w:val="pct20" w:color="FFFF00" w:fill="auto"/>
          </w:tcPr>
          <w:p w:rsidR="00EA32AF" w:rsidRDefault="00EA32AF">
            <w:pPr>
              <w:spacing w:before="20" w:after="20" w:line="240" w:lineRule="auto"/>
              <w:ind w:firstLine="0"/>
              <w:jc w:val="center"/>
              <w:rPr>
                <w:sz w:val="24"/>
                <w:szCs w:val="24"/>
              </w:rPr>
            </w:pPr>
            <w:r>
              <w:rPr>
                <w:sz w:val="24"/>
                <w:szCs w:val="24"/>
              </w:rPr>
              <w:t>29</w:t>
            </w:r>
          </w:p>
        </w:tc>
      </w:tr>
      <w:tr w:rsidR="00EA32AF">
        <w:tblPrEx>
          <w:tblCellMar>
            <w:top w:w="0" w:type="dxa"/>
            <w:bottom w:w="0" w:type="dxa"/>
          </w:tblCellMar>
        </w:tblPrEx>
        <w:tc>
          <w:tcPr>
            <w:tcW w:w="3131" w:type="dxa"/>
            <w:tcBorders>
              <w:top w:val="nil"/>
              <w:right w:val="single" w:sz="12" w:space="0" w:color="auto"/>
            </w:tcBorders>
            <w:shd w:val="pct20" w:color="FFFF00" w:fill="auto"/>
          </w:tcPr>
          <w:p w:rsidR="00EA32AF" w:rsidRDefault="00EA32AF">
            <w:pPr>
              <w:spacing w:before="20" w:after="20" w:line="240" w:lineRule="auto"/>
              <w:ind w:firstLine="0"/>
              <w:jc w:val="left"/>
              <w:rPr>
                <w:b/>
                <w:bCs/>
                <w:sz w:val="24"/>
                <w:szCs w:val="24"/>
              </w:rPr>
            </w:pPr>
            <w:r>
              <w:rPr>
                <w:b/>
                <w:bCs/>
                <w:sz w:val="24"/>
                <w:szCs w:val="24"/>
              </w:rPr>
              <w:t>за Ю.Лужкова</w:t>
            </w:r>
          </w:p>
        </w:tc>
        <w:tc>
          <w:tcPr>
            <w:tcW w:w="1095" w:type="dxa"/>
            <w:tcBorders>
              <w:top w:val="nil"/>
              <w:left w:val="nil"/>
            </w:tcBorders>
            <w:shd w:val="pct20" w:color="FFFF00" w:fill="auto"/>
          </w:tcPr>
          <w:p w:rsidR="00EA32AF" w:rsidRDefault="00EA32AF">
            <w:pPr>
              <w:spacing w:before="20" w:after="20" w:line="240" w:lineRule="auto"/>
              <w:ind w:firstLine="0"/>
              <w:jc w:val="center"/>
              <w:rPr>
                <w:sz w:val="24"/>
                <w:szCs w:val="24"/>
              </w:rPr>
            </w:pPr>
            <w:r>
              <w:rPr>
                <w:sz w:val="24"/>
                <w:szCs w:val="24"/>
              </w:rPr>
              <w:t>36</w:t>
            </w:r>
          </w:p>
        </w:tc>
        <w:tc>
          <w:tcPr>
            <w:tcW w:w="1095" w:type="dxa"/>
            <w:tcBorders>
              <w:top w:val="nil"/>
            </w:tcBorders>
            <w:shd w:val="pct20" w:color="FFFF00" w:fill="auto"/>
          </w:tcPr>
          <w:p w:rsidR="00EA32AF" w:rsidRDefault="00EA32AF">
            <w:pPr>
              <w:spacing w:before="20" w:after="20" w:line="240" w:lineRule="auto"/>
              <w:ind w:firstLine="0"/>
              <w:jc w:val="center"/>
              <w:rPr>
                <w:sz w:val="24"/>
                <w:szCs w:val="24"/>
              </w:rPr>
            </w:pPr>
            <w:r>
              <w:rPr>
                <w:sz w:val="24"/>
                <w:szCs w:val="24"/>
              </w:rPr>
              <w:t>34</w:t>
            </w:r>
          </w:p>
        </w:tc>
        <w:tc>
          <w:tcPr>
            <w:tcW w:w="1095" w:type="dxa"/>
            <w:tcBorders>
              <w:top w:val="nil"/>
            </w:tcBorders>
            <w:shd w:val="pct20" w:color="FFFF00" w:fill="auto"/>
          </w:tcPr>
          <w:p w:rsidR="00EA32AF" w:rsidRDefault="00EA32AF">
            <w:pPr>
              <w:spacing w:before="20" w:after="20" w:line="240" w:lineRule="auto"/>
              <w:ind w:firstLine="0"/>
              <w:jc w:val="center"/>
              <w:rPr>
                <w:sz w:val="24"/>
                <w:szCs w:val="24"/>
              </w:rPr>
            </w:pPr>
            <w:r>
              <w:rPr>
                <w:sz w:val="24"/>
                <w:szCs w:val="24"/>
              </w:rPr>
              <w:t>34</w:t>
            </w:r>
          </w:p>
        </w:tc>
        <w:tc>
          <w:tcPr>
            <w:tcW w:w="1095" w:type="dxa"/>
            <w:tcBorders>
              <w:top w:val="nil"/>
            </w:tcBorders>
            <w:shd w:val="pct20" w:color="FFFF00" w:fill="auto"/>
          </w:tcPr>
          <w:p w:rsidR="00EA32AF" w:rsidRDefault="00EA32AF">
            <w:pPr>
              <w:spacing w:before="20" w:after="20" w:line="240" w:lineRule="auto"/>
              <w:ind w:firstLine="0"/>
              <w:jc w:val="center"/>
              <w:rPr>
                <w:sz w:val="24"/>
                <w:szCs w:val="24"/>
              </w:rPr>
            </w:pPr>
            <w:r>
              <w:rPr>
                <w:sz w:val="24"/>
                <w:szCs w:val="24"/>
              </w:rPr>
              <w:t>35</w:t>
            </w:r>
          </w:p>
        </w:tc>
        <w:tc>
          <w:tcPr>
            <w:tcW w:w="1095" w:type="dxa"/>
            <w:tcBorders>
              <w:top w:val="nil"/>
            </w:tcBorders>
            <w:shd w:val="pct20" w:color="FFFF00" w:fill="auto"/>
          </w:tcPr>
          <w:p w:rsidR="00EA32AF" w:rsidRDefault="00EA32AF">
            <w:pPr>
              <w:spacing w:before="20" w:after="20" w:line="240" w:lineRule="auto"/>
              <w:ind w:firstLine="0"/>
              <w:jc w:val="center"/>
              <w:rPr>
                <w:sz w:val="24"/>
                <w:szCs w:val="24"/>
              </w:rPr>
            </w:pPr>
            <w:r>
              <w:rPr>
                <w:sz w:val="24"/>
                <w:szCs w:val="24"/>
              </w:rPr>
              <w:t>38</w:t>
            </w:r>
          </w:p>
        </w:tc>
        <w:tc>
          <w:tcPr>
            <w:tcW w:w="1095" w:type="dxa"/>
            <w:tcBorders>
              <w:top w:val="nil"/>
            </w:tcBorders>
            <w:shd w:val="pct20" w:color="FFFF00" w:fill="auto"/>
          </w:tcPr>
          <w:p w:rsidR="00EA32AF" w:rsidRDefault="00EA32AF">
            <w:pPr>
              <w:spacing w:before="20" w:after="20" w:line="240" w:lineRule="auto"/>
              <w:ind w:firstLine="0"/>
              <w:jc w:val="center"/>
              <w:rPr>
                <w:sz w:val="24"/>
                <w:szCs w:val="24"/>
              </w:rPr>
            </w:pPr>
            <w:r>
              <w:rPr>
                <w:sz w:val="24"/>
                <w:szCs w:val="24"/>
              </w:rPr>
              <w:t>38</w:t>
            </w:r>
          </w:p>
        </w:tc>
      </w:tr>
      <w:tr w:rsidR="00EA32AF">
        <w:tblPrEx>
          <w:tblCellMar>
            <w:top w:w="0" w:type="dxa"/>
            <w:bottom w:w="0" w:type="dxa"/>
          </w:tblCellMar>
        </w:tblPrEx>
        <w:tc>
          <w:tcPr>
            <w:tcW w:w="3131" w:type="dxa"/>
            <w:tcBorders>
              <w:right w:val="single" w:sz="12" w:space="0" w:color="auto"/>
            </w:tcBorders>
            <w:shd w:val="pct20" w:color="FFFF00" w:fill="auto"/>
          </w:tcPr>
          <w:p w:rsidR="00EA32AF" w:rsidRDefault="00EA32AF">
            <w:pPr>
              <w:spacing w:before="20" w:after="20" w:line="240" w:lineRule="auto"/>
              <w:ind w:firstLine="0"/>
              <w:jc w:val="left"/>
              <w:rPr>
                <w:b/>
                <w:bCs/>
                <w:sz w:val="24"/>
                <w:szCs w:val="24"/>
              </w:rPr>
            </w:pPr>
          </w:p>
        </w:tc>
        <w:tc>
          <w:tcPr>
            <w:tcW w:w="6570" w:type="dxa"/>
            <w:gridSpan w:val="6"/>
            <w:tcBorders>
              <w:left w:val="nil"/>
            </w:tcBorders>
            <w:shd w:val="pct20" w:color="FFFF00" w:fill="auto"/>
          </w:tcPr>
          <w:p w:rsidR="00EA32AF" w:rsidRDefault="00EA32AF">
            <w:pPr>
              <w:spacing w:before="20" w:after="20" w:line="240" w:lineRule="auto"/>
              <w:ind w:firstLine="0"/>
              <w:jc w:val="center"/>
              <w:rPr>
                <w:i/>
                <w:iCs/>
                <w:sz w:val="24"/>
                <w:szCs w:val="24"/>
              </w:rPr>
            </w:pPr>
            <w:r>
              <w:rPr>
                <w:i/>
                <w:iCs/>
                <w:sz w:val="24"/>
                <w:szCs w:val="24"/>
              </w:rPr>
              <w:t>за А.Лебедя или за Ю.Лужкова?</w:t>
            </w:r>
          </w:p>
        </w:tc>
      </w:tr>
      <w:tr w:rsidR="00EA32AF">
        <w:tblPrEx>
          <w:tblCellMar>
            <w:top w:w="0" w:type="dxa"/>
            <w:bottom w:w="0" w:type="dxa"/>
          </w:tblCellMar>
        </w:tblPrEx>
        <w:tc>
          <w:tcPr>
            <w:tcW w:w="3131" w:type="dxa"/>
            <w:tcBorders>
              <w:right w:val="single" w:sz="12" w:space="0" w:color="auto"/>
            </w:tcBorders>
            <w:shd w:val="pct20" w:color="FFFF00" w:fill="auto"/>
          </w:tcPr>
          <w:p w:rsidR="00EA32AF" w:rsidRDefault="00EA32AF">
            <w:pPr>
              <w:spacing w:before="20" w:after="20" w:line="240" w:lineRule="auto"/>
              <w:ind w:firstLine="0"/>
              <w:jc w:val="left"/>
              <w:rPr>
                <w:b/>
                <w:bCs/>
                <w:sz w:val="24"/>
                <w:szCs w:val="24"/>
              </w:rPr>
            </w:pPr>
            <w:r>
              <w:rPr>
                <w:b/>
                <w:bCs/>
                <w:sz w:val="24"/>
                <w:szCs w:val="24"/>
              </w:rPr>
              <w:t>за А.Лебедя</w:t>
            </w:r>
          </w:p>
        </w:tc>
        <w:tc>
          <w:tcPr>
            <w:tcW w:w="1095" w:type="dxa"/>
            <w:tcBorders>
              <w:left w:val="nil"/>
            </w:tcBorders>
            <w:shd w:val="pct20" w:color="FFFF00" w:fill="auto"/>
          </w:tcPr>
          <w:p w:rsidR="00EA32AF" w:rsidRDefault="00EA32AF">
            <w:pPr>
              <w:spacing w:before="20" w:after="20" w:line="240" w:lineRule="auto"/>
              <w:ind w:firstLine="0"/>
              <w:jc w:val="center"/>
              <w:rPr>
                <w:sz w:val="24"/>
                <w:szCs w:val="24"/>
              </w:rPr>
            </w:pPr>
            <w:r>
              <w:rPr>
                <w:sz w:val="24"/>
                <w:szCs w:val="24"/>
              </w:rPr>
              <w:t>29</w:t>
            </w:r>
          </w:p>
        </w:tc>
        <w:tc>
          <w:tcPr>
            <w:tcW w:w="1095" w:type="dxa"/>
            <w:shd w:val="pct20" w:color="FFFF00" w:fill="auto"/>
          </w:tcPr>
          <w:p w:rsidR="00EA32AF" w:rsidRDefault="00EA32AF">
            <w:pPr>
              <w:spacing w:before="20" w:after="20" w:line="240" w:lineRule="auto"/>
              <w:ind w:firstLine="0"/>
              <w:jc w:val="center"/>
              <w:rPr>
                <w:sz w:val="24"/>
                <w:szCs w:val="24"/>
              </w:rPr>
            </w:pPr>
            <w:r>
              <w:rPr>
                <w:sz w:val="24"/>
                <w:szCs w:val="24"/>
              </w:rPr>
              <w:t>30</w:t>
            </w:r>
          </w:p>
        </w:tc>
        <w:tc>
          <w:tcPr>
            <w:tcW w:w="1095" w:type="dxa"/>
            <w:shd w:val="pct20" w:color="FFFF00" w:fill="auto"/>
          </w:tcPr>
          <w:p w:rsidR="00EA32AF" w:rsidRDefault="00EA32AF">
            <w:pPr>
              <w:spacing w:before="20" w:after="20" w:line="240" w:lineRule="auto"/>
              <w:ind w:firstLine="0"/>
              <w:jc w:val="center"/>
              <w:rPr>
                <w:sz w:val="24"/>
                <w:szCs w:val="24"/>
              </w:rPr>
            </w:pPr>
            <w:r>
              <w:rPr>
                <w:sz w:val="24"/>
                <w:szCs w:val="24"/>
              </w:rPr>
              <w:t>29</w:t>
            </w:r>
          </w:p>
        </w:tc>
        <w:tc>
          <w:tcPr>
            <w:tcW w:w="1095" w:type="dxa"/>
            <w:shd w:val="pct20" w:color="FFFF00" w:fill="auto"/>
          </w:tcPr>
          <w:p w:rsidR="00EA32AF" w:rsidRDefault="00EA32AF">
            <w:pPr>
              <w:spacing w:before="20" w:after="20" w:line="240" w:lineRule="auto"/>
              <w:ind w:firstLine="0"/>
              <w:jc w:val="center"/>
              <w:rPr>
                <w:sz w:val="24"/>
                <w:szCs w:val="24"/>
              </w:rPr>
            </w:pPr>
            <w:r>
              <w:rPr>
                <w:sz w:val="24"/>
                <w:szCs w:val="24"/>
              </w:rPr>
              <w:t>29</w:t>
            </w:r>
          </w:p>
        </w:tc>
        <w:tc>
          <w:tcPr>
            <w:tcW w:w="1095" w:type="dxa"/>
            <w:shd w:val="pct20" w:color="FFFF00" w:fill="auto"/>
          </w:tcPr>
          <w:p w:rsidR="00EA32AF" w:rsidRDefault="00EA32AF">
            <w:pPr>
              <w:spacing w:before="20" w:after="20" w:line="240" w:lineRule="auto"/>
              <w:ind w:firstLine="0"/>
              <w:jc w:val="center"/>
              <w:rPr>
                <w:sz w:val="24"/>
                <w:szCs w:val="24"/>
              </w:rPr>
            </w:pPr>
            <w:r>
              <w:rPr>
                <w:sz w:val="24"/>
                <w:szCs w:val="24"/>
              </w:rPr>
              <w:t>34</w:t>
            </w:r>
          </w:p>
        </w:tc>
        <w:tc>
          <w:tcPr>
            <w:tcW w:w="1095" w:type="dxa"/>
            <w:shd w:val="pct20" w:color="FFFF00" w:fill="auto"/>
          </w:tcPr>
          <w:p w:rsidR="00EA32AF" w:rsidRDefault="00EA32AF">
            <w:pPr>
              <w:spacing w:before="20" w:after="20" w:line="240" w:lineRule="auto"/>
              <w:ind w:firstLine="0"/>
              <w:jc w:val="center"/>
              <w:rPr>
                <w:sz w:val="24"/>
                <w:szCs w:val="24"/>
              </w:rPr>
            </w:pPr>
            <w:r>
              <w:rPr>
                <w:sz w:val="24"/>
                <w:szCs w:val="24"/>
              </w:rPr>
              <w:t>29</w:t>
            </w:r>
          </w:p>
        </w:tc>
      </w:tr>
      <w:tr w:rsidR="00EA32AF">
        <w:tblPrEx>
          <w:tblCellMar>
            <w:top w:w="0" w:type="dxa"/>
            <w:bottom w:w="0" w:type="dxa"/>
          </w:tblCellMar>
        </w:tblPrEx>
        <w:tc>
          <w:tcPr>
            <w:tcW w:w="3131" w:type="dxa"/>
            <w:tcBorders>
              <w:right w:val="single" w:sz="12" w:space="0" w:color="auto"/>
            </w:tcBorders>
            <w:shd w:val="pct20" w:color="FFFF00" w:fill="auto"/>
          </w:tcPr>
          <w:p w:rsidR="00EA32AF" w:rsidRDefault="00EA32AF">
            <w:pPr>
              <w:spacing w:before="20" w:after="20" w:line="240" w:lineRule="auto"/>
              <w:ind w:firstLine="0"/>
              <w:jc w:val="left"/>
              <w:rPr>
                <w:b/>
                <w:bCs/>
                <w:sz w:val="24"/>
                <w:szCs w:val="24"/>
              </w:rPr>
            </w:pPr>
            <w:r>
              <w:rPr>
                <w:b/>
                <w:bCs/>
                <w:sz w:val="24"/>
                <w:szCs w:val="24"/>
              </w:rPr>
              <w:t>за Ю.Лужкова</w:t>
            </w:r>
          </w:p>
        </w:tc>
        <w:tc>
          <w:tcPr>
            <w:tcW w:w="1095" w:type="dxa"/>
            <w:tcBorders>
              <w:left w:val="nil"/>
            </w:tcBorders>
            <w:shd w:val="pct20" w:color="FFFF00" w:fill="auto"/>
          </w:tcPr>
          <w:p w:rsidR="00EA32AF" w:rsidRDefault="00EA32AF">
            <w:pPr>
              <w:spacing w:before="20" w:after="20" w:line="240" w:lineRule="auto"/>
              <w:ind w:firstLine="0"/>
              <w:jc w:val="center"/>
              <w:rPr>
                <w:sz w:val="24"/>
                <w:szCs w:val="24"/>
              </w:rPr>
            </w:pPr>
            <w:r>
              <w:rPr>
                <w:sz w:val="24"/>
                <w:szCs w:val="24"/>
              </w:rPr>
              <w:t>34</w:t>
            </w:r>
          </w:p>
        </w:tc>
        <w:tc>
          <w:tcPr>
            <w:tcW w:w="1095" w:type="dxa"/>
            <w:shd w:val="pct20" w:color="FFFF00" w:fill="auto"/>
          </w:tcPr>
          <w:p w:rsidR="00EA32AF" w:rsidRDefault="00EA32AF">
            <w:pPr>
              <w:spacing w:before="20" w:after="20" w:line="240" w:lineRule="auto"/>
              <w:ind w:firstLine="0"/>
              <w:jc w:val="center"/>
              <w:rPr>
                <w:sz w:val="24"/>
                <w:szCs w:val="24"/>
              </w:rPr>
            </w:pPr>
            <w:r>
              <w:rPr>
                <w:sz w:val="24"/>
                <w:szCs w:val="24"/>
              </w:rPr>
              <w:t>31</w:t>
            </w:r>
          </w:p>
        </w:tc>
        <w:tc>
          <w:tcPr>
            <w:tcW w:w="1095" w:type="dxa"/>
            <w:shd w:val="pct20" w:color="FFFF00" w:fill="auto"/>
          </w:tcPr>
          <w:p w:rsidR="00EA32AF" w:rsidRDefault="00EA32AF">
            <w:pPr>
              <w:spacing w:before="20" w:after="20" w:line="240" w:lineRule="auto"/>
              <w:ind w:firstLine="0"/>
              <w:jc w:val="center"/>
              <w:rPr>
                <w:sz w:val="24"/>
                <w:szCs w:val="24"/>
              </w:rPr>
            </w:pPr>
            <w:r>
              <w:rPr>
                <w:sz w:val="24"/>
                <w:szCs w:val="24"/>
              </w:rPr>
              <w:t>29</w:t>
            </w:r>
          </w:p>
        </w:tc>
        <w:tc>
          <w:tcPr>
            <w:tcW w:w="1095" w:type="dxa"/>
            <w:shd w:val="pct20" w:color="FFFF00" w:fill="auto"/>
          </w:tcPr>
          <w:p w:rsidR="00EA32AF" w:rsidRDefault="00EA32AF">
            <w:pPr>
              <w:spacing w:before="20" w:after="20" w:line="240" w:lineRule="auto"/>
              <w:ind w:firstLine="0"/>
              <w:jc w:val="center"/>
              <w:rPr>
                <w:sz w:val="24"/>
                <w:szCs w:val="24"/>
              </w:rPr>
            </w:pPr>
            <w:r>
              <w:rPr>
                <w:sz w:val="24"/>
                <w:szCs w:val="24"/>
              </w:rPr>
              <w:t>32</w:t>
            </w:r>
          </w:p>
        </w:tc>
        <w:tc>
          <w:tcPr>
            <w:tcW w:w="1095" w:type="dxa"/>
            <w:shd w:val="pct20" w:color="FFFF00" w:fill="auto"/>
          </w:tcPr>
          <w:p w:rsidR="00EA32AF" w:rsidRDefault="00EA32AF">
            <w:pPr>
              <w:spacing w:before="20" w:after="20" w:line="240" w:lineRule="auto"/>
              <w:ind w:firstLine="0"/>
              <w:jc w:val="center"/>
              <w:rPr>
                <w:sz w:val="24"/>
                <w:szCs w:val="24"/>
              </w:rPr>
            </w:pPr>
            <w:r>
              <w:rPr>
                <w:sz w:val="24"/>
                <w:szCs w:val="24"/>
              </w:rPr>
              <w:t>32</w:t>
            </w:r>
          </w:p>
        </w:tc>
        <w:tc>
          <w:tcPr>
            <w:tcW w:w="1095" w:type="dxa"/>
            <w:shd w:val="pct20" w:color="FFFF00" w:fill="auto"/>
          </w:tcPr>
          <w:p w:rsidR="00EA32AF" w:rsidRDefault="00EA32AF">
            <w:pPr>
              <w:spacing w:before="20" w:after="20" w:line="240" w:lineRule="auto"/>
              <w:ind w:firstLine="0"/>
              <w:jc w:val="center"/>
              <w:rPr>
                <w:sz w:val="24"/>
                <w:szCs w:val="24"/>
              </w:rPr>
            </w:pPr>
            <w:r>
              <w:rPr>
                <w:sz w:val="24"/>
                <w:szCs w:val="24"/>
              </w:rPr>
              <w:t>37</w:t>
            </w:r>
          </w:p>
        </w:tc>
      </w:tr>
      <w:tr w:rsidR="00EA32AF">
        <w:tblPrEx>
          <w:tblCellMar>
            <w:top w:w="0" w:type="dxa"/>
            <w:bottom w:w="0" w:type="dxa"/>
          </w:tblCellMar>
        </w:tblPrEx>
        <w:tc>
          <w:tcPr>
            <w:tcW w:w="3131" w:type="dxa"/>
            <w:tcBorders>
              <w:right w:val="single" w:sz="12" w:space="0" w:color="auto"/>
            </w:tcBorders>
            <w:shd w:val="pct20" w:color="FFFF00" w:fill="auto"/>
          </w:tcPr>
          <w:p w:rsidR="00EA32AF" w:rsidRDefault="00EA32AF">
            <w:pPr>
              <w:spacing w:before="20" w:after="20" w:line="240" w:lineRule="auto"/>
              <w:ind w:firstLine="0"/>
              <w:jc w:val="left"/>
              <w:rPr>
                <w:b/>
                <w:bCs/>
                <w:sz w:val="24"/>
                <w:szCs w:val="24"/>
              </w:rPr>
            </w:pPr>
          </w:p>
        </w:tc>
        <w:tc>
          <w:tcPr>
            <w:tcW w:w="6570" w:type="dxa"/>
            <w:gridSpan w:val="6"/>
            <w:tcBorders>
              <w:left w:val="nil"/>
            </w:tcBorders>
            <w:shd w:val="pct20" w:color="FFFF00" w:fill="auto"/>
          </w:tcPr>
          <w:p w:rsidR="00EA32AF" w:rsidRDefault="00EA32AF">
            <w:pPr>
              <w:spacing w:before="20" w:after="20" w:line="240" w:lineRule="auto"/>
              <w:ind w:firstLine="0"/>
              <w:jc w:val="center"/>
              <w:rPr>
                <w:i/>
                <w:iCs/>
                <w:sz w:val="24"/>
                <w:szCs w:val="24"/>
              </w:rPr>
            </w:pPr>
            <w:r>
              <w:rPr>
                <w:i/>
                <w:iCs/>
                <w:sz w:val="24"/>
                <w:szCs w:val="24"/>
              </w:rPr>
              <w:t>за Г.Явлинского или за Ю.Лужкова?</w:t>
            </w:r>
          </w:p>
        </w:tc>
      </w:tr>
      <w:tr w:rsidR="00EA32AF">
        <w:tblPrEx>
          <w:tblCellMar>
            <w:top w:w="0" w:type="dxa"/>
            <w:bottom w:w="0" w:type="dxa"/>
          </w:tblCellMar>
        </w:tblPrEx>
        <w:tc>
          <w:tcPr>
            <w:tcW w:w="3131" w:type="dxa"/>
            <w:tcBorders>
              <w:right w:val="single" w:sz="12" w:space="0" w:color="auto"/>
            </w:tcBorders>
            <w:shd w:val="pct20" w:color="FFFF00" w:fill="auto"/>
          </w:tcPr>
          <w:p w:rsidR="00EA32AF" w:rsidRDefault="00EA32AF">
            <w:pPr>
              <w:spacing w:before="20" w:after="20" w:line="240" w:lineRule="auto"/>
              <w:ind w:firstLine="0"/>
              <w:jc w:val="left"/>
              <w:rPr>
                <w:b/>
                <w:bCs/>
                <w:sz w:val="24"/>
                <w:szCs w:val="24"/>
              </w:rPr>
            </w:pPr>
            <w:r>
              <w:rPr>
                <w:b/>
                <w:bCs/>
                <w:sz w:val="24"/>
                <w:szCs w:val="24"/>
              </w:rPr>
              <w:t>за Г.Явлинского</w:t>
            </w:r>
          </w:p>
        </w:tc>
        <w:tc>
          <w:tcPr>
            <w:tcW w:w="1095" w:type="dxa"/>
            <w:tcBorders>
              <w:left w:val="nil"/>
            </w:tcBorders>
            <w:shd w:val="pct20" w:color="FFFF00" w:fill="auto"/>
          </w:tcPr>
          <w:p w:rsidR="00EA32AF" w:rsidRDefault="00EA32AF">
            <w:pPr>
              <w:spacing w:before="20" w:after="20" w:line="240" w:lineRule="auto"/>
              <w:ind w:firstLine="0"/>
              <w:jc w:val="center"/>
              <w:rPr>
                <w:sz w:val="24"/>
                <w:szCs w:val="24"/>
              </w:rPr>
            </w:pPr>
            <w:r>
              <w:rPr>
                <w:sz w:val="24"/>
                <w:szCs w:val="24"/>
              </w:rPr>
              <w:t>23</w:t>
            </w:r>
          </w:p>
        </w:tc>
        <w:tc>
          <w:tcPr>
            <w:tcW w:w="1095" w:type="dxa"/>
            <w:shd w:val="pct20" w:color="FFFF00" w:fill="auto"/>
          </w:tcPr>
          <w:p w:rsidR="00EA32AF" w:rsidRDefault="00EA32AF">
            <w:pPr>
              <w:spacing w:before="20" w:after="20" w:line="240" w:lineRule="auto"/>
              <w:ind w:firstLine="0"/>
              <w:jc w:val="center"/>
              <w:rPr>
                <w:sz w:val="24"/>
                <w:szCs w:val="24"/>
              </w:rPr>
            </w:pPr>
            <w:r>
              <w:rPr>
                <w:sz w:val="24"/>
                <w:szCs w:val="24"/>
              </w:rPr>
              <w:t>20</w:t>
            </w:r>
          </w:p>
        </w:tc>
        <w:tc>
          <w:tcPr>
            <w:tcW w:w="1095" w:type="dxa"/>
            <w:shd w:val="pct20" w:color="FFFF00" w:fill="auto"/>
          </w:tcPr>
          <w:p w:rsidR="00EA32AF" w:rsidRDefault="00EA32AF">
            <w:pPr>
              <w:spacing w:before="20" w:after="20" w:line="240" w:lineRule="auto"/>
              <w:ind w:firstLine="0"/>
              <w:jc w:val="center"/>
              <w:rPr>
                <w:sz w:val="24"/>
                <w:szCs w:val="24"/>
              </w:rPr>
            </w:pPr>
            <w:r>
              <w:rPr>
                <w:sz w:val="24"/>
                <w:szCs w:val="24"/>
              </w:rPr>
              <w:t>23</w:t>
            </w:r>
          </w:p>
        </w:tc>
        <w:tc>
          <w:tcPr>
            <w:tcW w:w="1095" w:type="dxa"/>
            <w:shd w:val="pct20" w:color="FFFF00" w:fill="auto"/>
          </w:tcPr>
          <w:p w:rsidR="00EA32AF" w:rsidRDefault="00EA32AF">
            <w:pPr>
              <w:spacing w:before="20" w:after="20" w:line="240" w:lineRule="auto"/>
              <w:ind w:firstLine="0"/>
              <w:jc w:val="center"/>
              <w:rPr>
                <w:sz w:val="24"/>
                <w:szCs w:val="24"/>
              </w:rPr>
            </w:pPr>
            <w:r>
              <w:rPr>
                <w:sz w:val="24"/>
                <w:szCs w:val="24"/>
              </w:rPr>
              <w:t>18</w:t>
            </w:r>
          </w:p>
        </w:tc>
        <w:tc>
          <w:tcPr>
            <w:tcW w:w="1095" w:type="dxa"/>
            <w:shd w:val="pct20" w:color="FFFF00" w:fill="auto"/>
          </w:tcPr>
          <w:p w:rsidR="00EA32AF" w:rsidRDefault="00EA32AF">
            <w:pPr>
              <w:spacing w:before="20" w:after="20" w:line="240" w:lineRule="auto"/>
              <w:ind w:firstLine="0"/>
              <w:jc w:val="center"/>
              <w:rPr>
                <w:sz w:val="24"/>
                <w:szCs w:val="24"/>
              </w:rPr>
            </w:pPr>
            <w:r>
              <w:rPr>
                <w:sz w:val="24"/>
                <w:szCs w:val="24"/>
              </w:rPr>
              <w:t>28</w:t>
            </w:r>
          </w:p>
        </w:tc>
        <w:tc>
          <w:tcPr>
            <w:tcW w:w="1095" w:type="dxa"/>
            <w:shd w:val="pct20" w:color="FFFF00" w:fill="auto"/>
          </w:tcPr>
          <w:p w:rsidR="00EA32AF" w:rsidRDefault="00EA32AF">
            <w:pPr>
              <w:spacing w:before="20" w:after="20" w:line="240" w:lineRule="auto"/>
              <w:ind w:firstLine="0"/>
              <w:jc w:val="center"/>
              <w:rPr>
                <w:sz w:val="24"/>
                <w:szCs w:val="24"/>
              </w:rPr>
            </w:pPr>
            <w:r>
              <w:rPr>
                <w:sz w:val="24"/>
                <w:szCs w:val="24"/>
              </w:rPr>
              <w:t>23</w:t>
            </w:r>
          </w:p>
        </w:tc>
      </w:tr>
      <w:tr w:rsidR="00EA32AF">
        <w:tblPrEx>
          <w:tblCellMar>
            <w:top w:w="0" w:type="dxa"/>
            <w:bottom w:w="0" w:type="dxa"/>
          </w:tblCellMar>
        </w:tblPrEx>
        <w:tc>
          <w:tcPr>
            <w:tcW w:w="3131" w:type="dxa"/>
            <w:tcBorders>
              <w:bottom w:val="single" w:sz="12" w:space="0" w:color="auto"/>
              <w:right w:val="single" w:sz="12" w:space="0" w:color="auto"/>
            </w:tcBorders>
            <w:shd w:val="pct20" w:color="FFFF00" w:fill="auto"/>
          </w:tcPr>
          <w:p w:rsidR="00EA32AF" w:rsidRDefault="00EA32AF">
            <w:pPr>
              <w:spacing w:before="20" w:after="20" w:line="240" w:lineRule="auto"/>
              <w:ind w:firstLine="0"/>
              <w:jc w:val="left"/>
              <w:rPr>
                <w:b/>
                <w:bCs/>
                <w:sz w:val="24"/>
                <w:szCs w:val="24"/>
              </w:rPr>
            </w:pPr>
            <w:r>
              <w:rPr>
                <w:b/>
                <w:bCs/>
                <w:sz w:val="24"/>
                <w:szCs w:val="24"/>
              </w:rPr>
              <w:t>за Ю.Лужкова</w:t>
            </w:r>
          </w:p>
        </w:tc>
        <w:tc>
          <w:tcPr>
            <w:tcW w:w="1095" w:type="dxa"/>
            <w:tcBorders>
              <w:left w:val="nil"/>
              <w:bottom w:val="single" w:sz="12" w:space="0" w:color="auto"/>
            </w:tcBorders>
            <w:shd w:val="pct20" w:color="FFFF00" w:fill="auto"/>
          </w:tcPr>
          <w:p w:rsidR="00EA32AF" w:rsidRDefault="00EA32AF">
            <w:pPr>
              <w:spacing w:before="20" w:after="20" w:line="240" w:lineRule="auto"/>
              <w:ind w:firstLine="0"/>
              <w:jc w:val="center"/>
              <w:rPr>
                <w:sz w:val="24"/>
                <w:szCs w:val="24"/>
              </w:rPr>
            </w:pPr>
            <w:r>
              <w:rPr>
                <w:sz w:val="24"/>
                <w:szCs w:val="24"/>
              </w:rPr>
              <w:t>34</w:t>
            </w:r>
          </w:p>
        </w:tc>
        <w:tc>
          <w:tcPr>
            <w:tcW w:w="1095" w:type="dxa"/>
            <w:tcBorders>
              <w:bottom w:val="single" w:sz="12" w:space="0" w:color="auto"/>
            </w:tcBorders>
            <w:shd w:val="pct20" w:color="FFFF00" w:fill="auto"/>
          </w:tcPr>
          <w:p w:rsidR="00EA32AF" w:rsidRDefault="00EA32AF">
            <w:pPr>
              <w:spacing w:before="20" w:after="20" w:line="240" w:lineRule="auto"/>
              <w:ind w:firstLine="0"/>
              <w:jc w:val="center"/>
              <w:rPr>
                <w:sz w:val="24"/>
                <w:szCs w:val="24"/>
              </w:rPr>
            </w:pPr>
            <w:r>
              <w:rPr>
                <w:sz w:val="24"/>
                <w:szCs w:val="24"/>
              </w:rPr>
              <w:t>34</w:t>
            </w:r>
          </w:p>
        </w:tc>
        <w:tc>
          <w:tcPr>
            <w:tcW w:w="1095" w:type="dxa"/>
            <w:tcBorders>
              <w:bottom w:val="single" w:sz="12" w:space="0" w:color="auto"/>
            </w:tcBorders>
            <w:shd w:val="pct20" w:color="FFFF00" w:fill="auto"/>
          </w:tcPr>
          <w:p w:rsidR="00EA32AF" w:rsidRDefault="00EA32AF">
            <w:pPr>
              <w:spacing w:before="20" w:after="20" w:line="240" w:lineRule="auto"/>
              <w:ind w:firstLine="0"/>
              <w:jc w:val="center"/>
              <w:rPr>
                <w:sz w:val="24"/>
                <w:szCs w:val="24"/>
              </w:rPr>
            </w:pPr>
            <w:r>
              <w:rPr>
                <w:sz w:val="24"/>
                <w:szCs w:val="24"/>
              </w:rPr>
              <w:t>30</w:t>
            </w:r>
          </w:p>
        </w:tc>
        <w:tc>
          <w:tcPr>
            <w:tcW w:w="1095" w:type="dxa"/>
            <w:tcBorders>
              <w:bottom w:val="single" w:sz="12" w:space="0" w:color="auto"/>
            </w:tcBorders>
            <w:shd w:val="pct20" w:color="FFFF00" w:fill="auto"/>
          </w:tcPr>
          <w:p w:rsidR="00EA32AF" w:rsidRDefault="00EA32AF">
            <w:pPr>
              <w:spacing w:before="20" w:after="20" w:line="240" w:lineRule="auto"/>
              <w:ind w:firstLine="0"/>
              <w:jc w:val="center"/>
              <w:rPr>
                <w:sz w:val="24"/>
                <w:szCs w:val="24"/>
              </w:rPr>
            </w:pPr>
            <w:r>
              <w:rPr>
                <w:sz w:val="24"/>
                <w:szCs w:val="24"/>
              </w:rPr>
              <w:t>34</w:t>
            </w:r>
          </w:p>
        </w:tc>
        <w:tc>
          <w:tcPr>
            <w:tcW w:w="1095" w:type="dxa"/>
            <w:tcBorders>
              <w:bottom w:val="single" w:sz="12" w:space="0" w:color="auto"/>
            </w:tcBorders>
            <w:shd w:val="pct20" w:color="FFFF00" w:fill="auto"/>
          </w:tcPr>
          <w:p w:rsidR="00EA32AF" w:rsidRDefault="00EA32AF">
            <w:pPr>
              <w:spacing w:before="20" w:after="20" w:line="240" w:lineRule="auto"/>
              <w:ind w:firstLine="0"/>
              <w:jc w:val="center"/>
              <w:rPr>
                <w:sz w:val="24"/>
                <w:szCs w:val="24"/>
              </w:rPr>
            </w:pPr>
            <w:r>
              <w:rPr>
                <w:sz w:val="24"/>
                <w:szCs w:val="24"/>
              </w:rPr>
              <w:t>34</w:t>
            </w:r>
          </w:p>
        </w:tc>
        <w:tc>
          <w:tcPr>
            <w:tcW w:w="1095" w:type="dxa"/>
            <w:tcBorders>
              <w:bottom w:val="single" w:sz="12" w:space="0" w:color="auto"/>
            </w:tcBorders>
            <w:shd w:val="pct20" w:color="FFFF00" w:fill="auto"/>
          </w:tcPr>
          <w:p w:rsidR="00EA32AF" w:rsidRDefault="00EA32AF">
            <w:pPr>
              <w:spacing w:before="20" w:after="20" w:line="240" w:lineRule="auto"/>
              <w:ind w:firstLine="0"/>
              <w:jc w:val="center"/>
              <w:rPr>
                <w:sz w:val="24"/>
                <w:szCs w:val="24"/>
              </w:rPr>
            </w:pPr>
            <w:r>
              <w:rPr>
                <w:sz w:val="24"/>
                <w:szCs w:val="24"/>
              </w:rPr>
              <w:t>38</w:t>
            </w:r>
          </w:p>
        </w:tc>
      </w:tr>
    </w:tbl>
    <w:p w:rsidR="00EA32AF" w:rsidRDefault="00EA32AF">
      <w:pPr>
        <w:ind w:firstLine="426"/>
        <w:rPr>
          <w:sz w:val="10"/>
          <w:szCs w:val="10"/>
        </w:rPr>
      </w:pPr>
    </w:p>
    <w:p w:rsidR="00EA32AF" w:rsidRDefault="00EA32AF">
      <w:pPr>
        <w:spacing w:before="0" w:after="0"/>
        <w:ind w:firstLine="425"/>
        <w:rPr>
          <w:i/>
          <w:iCs/>
          <w:u w:val="single"/>
        </w:rPr>
      </w:pPr>
      <w:r>
        <w:t>Кроме того, доля респондентов, заявляющих о доверии Ю.Лужкову, несколько увеличилась и превысила, хотя и незначительно, долю опрошенных, говорящих о недоверии к нему. Следует подчеркнуть, что в этом отношении московский мэр давно и существенно опережает своих основных потенциальных соперников: число респондентов, не доверяющих Г.Зюганову, А.Лебедю, Г.Яв</w:t>
      </w:r>
      <w:r>
        <w:rPr>
          <w:lang w:val="en-US"/>
        </w:rPr>
        <w:softHyphen/>
      </w:r>
      <w:r>
        <w:t xml:space="preserve">линскому неизменно в полтора-два раза превышает число доверяющих им. Ю.Лужкову же до мая текущего года доверие выражали чаще, чем недоверие; затем соотношение этих показателей изменилось (хотя и не слишком радикально), и лишь сейчас, после заявления московского мэра о возможности его участия в борьбе за президентское кресло, позитивные оценки снова возобладали над негативными. </w:t>
      </w:r>
    </w:p>
    <w:p w:rsidR="00EA32AF" w:rsidRDefault="00EA32AF">
      <w:pPr>
        <w:pStyle w:val="Heading2"/>
      </w:pPr>
      <w:r>
        <w:t>Электорат – реальный и потенциальный</w:t>
      </w:r>
    </w:p>
    <w:p w:rsidR="00EA32AF" w:rsidRDefault="00EA32AF">
      <w:pPr>
        <w:spacing w:before="0" w:after="0"/>
        <w:ind w:firstLine="425"/>
      </w:pPr>
      <w:r>
        <w:t>Укрепление позиций Ю.Лужкова связано, несомненно, с тем, что значительная часть российских граждан стала воспринимать его как претендента на лидерство в левоцентристской коалиции. Хотя среди политиков и комментаторов сейчас принято безапелляционно утверждать, что понятие "левоцент</w:t>
      </w:r>
      <w:r>
        <w:rPr>
          <w:lang w:val="en-US"/>
        </w:rPr>
        <w:softHyphen/>
      </w:r>
      <w:r>
        <w:t>ристс</w:t>
      </w:r>
      <w:r>
        <w:rPr>
          <w:lang w:val="en-US"/>
        </w:rPr>
        <w:softHyphen/>
      </w:r>
      <w:r>
        <w:t>кий блок" решительно ничего не означает для рядового избирателя, в действительности дело обстоит не совсем так. Определенные коннотации это понятие вызывает даже у не слишком ангажированного гражданина: он понимает, что речь идет об объединении, консолидации различных политических сил, оппозиционных по отношению к действующей федеральной власти, о создании коалиции, участники которой идут на взаимные уступки. А поскольку понятие "левые" ассоциируется с коммунистами, ему ясно, что цели этой коалиции должны частично (лишь частично) совпадать с установками последних.</w:t>
      </w:r>
    </w:p>
    <w:p w:rsidR="00EA32AF" w:rsidRDefault="00EA32AF">
      <w:pPr>
        <w:spacing w:before="0" w:after="0"/>
        <w:ind w:firstLine="425"/>
      </w:pPr>
      <w:r>
        <w:t>Поэтому заявление о гипотетическом лидерстве Ю.Лужкова в гипотетическом же левоцентристском блоке означает для такого гражданина следующее: московский мэр намерен баллотироваться в президенты не в качестве представителя "пар</w:t>
      </w:r>
      <w:r>
        <w:rPr>
          <w:lang w:val="en-US"/>
        </w:rPr>
        <w:softHyphen/>
      </w:r>
      <w:r>
        <w:t>тии власти", а в роли ее оппонента, причем он открыт для диалога и, вполне вероятно, для союза с коммунистами и близкими к ним силами. Более трети (35%) респондентов заявляют, что проголосовали бы за Ю.Лужкова, если бы он действительно возглавил такой блок.</w:t>
      </w:r>
    </w:p>
    <w:p w:rsidR="00EA32AF" w:rsidRDefault="00EA32AF">
      <w:pPr>
        <w:spacing w:before="0" w:after="0"/>
        <w:ind w:firstLine="425"/>
      </w:pPr>
      <w:r>
        <w:t xml:space="preserve">Но, как явствует из приведенных ниже данных (опрос 10-11 октября), реальный электорат московского мэра (избиратели, отдающие ему предпочтение перед иными претендентами на президентский пост) во многих отношениях отличается от того потенциального электората, на поддержку которого он мог бы рассчитывать в случае, если бы представлял на выборах левоцентристскую коалицию. </w:t>
      </w:r>
    </w:p>
    <w:p w:rsidR="00EA32AF" w:rsidRDefault="00EA32AF">
      <w:pPr>
        <w:spacing w:before="0" w:after="0"/>
        <w:ind w:firstLine="425"/>
      </w:pPr>
      <w:r>
        <w:t>Оговоримся: эти данные отнюдь не означают, что формирование такой коалиции автоматически увеличило бы электорат Ю.Лужкова почти вдвое. Различия в постановке вопроса исключают возможность прямых сопоставлений такого рода. Однако сравнение структур двух электоратов представляется не только допустимым, но и в высшей степени целесообразным.</w:t>
      </w:r>
    </w:p>
    <w:tbl>
      <w:tblPr>
        <w:tblW w:w="0" w:type="auto"/>
        <w:tblInd w:w="-29" w:type="dxa"/>
        <w:tblBorders>
          <w:top w:val="single" w:sz="12" w:space="0" w:color="auto"/>
          <w:left w:val="single" w:sz="12" w:space="0" w:color="auto"/>
          <w:bottom w:val="single" w:sz="12" w:space="0" w:color="auto"/>
          <w:right w:val="single" w:sz="12" w:space="0" w:color="auto"/>
          <w:insideH w:val="dotted" w:sz="6" w:space="0" w:color="auto"/>
          <w:insideV w:val="dotted" w:sz="6" w:space="0" w:color="auto"/>
        </w:tblBorders>
        <w:tblLayout w:type="fixed"/>
        <w:tblCellMar>
          <w:left w:w="31" w:type="dxa"/>
          <w:right w:w="31" w:type="dxa"/>
        </w:tblCellMar>
        <w:tblLook w:val="0000"/>
      </w:tblPr>
      <w:tblGrid>
        <w:gridCol w:w="2583"/>
        <w:gridCol w:w="643"/>
        <w:gridCol w:w="748"/>
        <w:gridCol w:w="748"/>
        <w:gridCol w:w="897"/>
        <w:gridCol w:w="1141"/>
        <w:gridCol w:w="981"/>
        <w:gridCol w:w="981"/>
        <w:gridCol w:w="981"/>
      </w:tblGrid>
      <w:tr w:rsidR="00EA32AF">
        <w:tblPrEx>
          <w:tblCellMar>
            <w:top w:w="0" w:type="dxa"/>
            <w:bottom w:w="0" w:type="dxa"/>
          </w:tblCellMar>
        </w:tblPrEx>
        <w:tc>
          <w:tcPr>
            <w:tcW w:w="2583" w:type="dxa"/>
            <w:tcBorders>
              <w:top w:val="single" w:sz="12" w:space="0" w:color="auto"/>
              <w:bottom w:val="nil"/>
              <w:right w:val="single" w:sz="12" w:space="0" w:color="auto"/>
            </w:tcBorders>
            <w:shd w:val="pct20" w:color="FFFF00" w:fill="auto"/>
          </w:tcPr>
          <w:p w:rsidR="00EA32AF" w:rsidRDefault="00EA32AF">
            <w:pPr>
              <w:spacing w:before="20" w:after="20" w:line="240" w:lineRule="auto"/>
              <w:ind w:firstLine="0"/>
              <w:jc w:val="left"/>
              <w:rPr>
                <w:b/>
                <w:bCs/>
                <w:color w:val="008000"/>
                <w:sz w:val="24"/>
                <w:szCs w:val="24"/>
              </w:rPr>
            </w:pPr>
          </w:p>
        </w:tc>
        <w:tc>
          <w:tcPr>
            <w:tcW w:w="643" w:type="dxa"/>
            <w:tcBorders>
              <w:top w:val="single" w:sz="12" w:space="0" w:color="auto"/>
              <w:left w:val="nil"/>
              <w:bottom w:val="nil"/>
            </w:tcBorders>
            <w:shd w:val="pct20" w:color="FFFF00" w:fill="auto"/>
          </w:tcPr>
          <w:p w:rsidR="00EA32AF" w:rsidRDefault="00EA32AF">
            <w:pPr>
              <w:spacing w:before="20" w:after="20" w:line="240" w:lineRule="auto"/>
              <w:ind w:firstLine="0"/>
              <w:jc w:val="center"/>
              <w:rPr>
                <w:b/>
                <w:bCs/>
                <w:color w:val="008000"/>
                <w:sz w:val="24"/>
                <w:szCs w:val="24"/>
              </w:rPr>
            </w:pPr>
            <w:r>
              <w:rPr>
                <w:b/>
                <w:bCs/>
                <w:color w:val="008000"/>
                <w:sz w:val="24"/>
                <w:szCs w:val="24"/>
              </w:rPr>
              <w:t>Все</w:t>
            </w:r>
          </w:p>
        </w:tc>
        <w:tc>
          <w:tcPr>
            <w:tcW w:w="2393" w:type="dxa"/>
            <w:gridSpan w:val="3"/>
            <w:tcBorders>
              <w:top w:val="single" w:sz="12" w:space="0" w:color="auto"/>
            </w:tcBorders>
            <w:shd w:val="pct20" w:color="FFFF00" w:fill="auto"/>
          </w:tcPr>
          <w:p w:rsidR="00EA32AF" w:rsidRDefault="00EA32AF">
            <w:pPr>
              <w:spacing w:before="20" w:after="20" w:line="240" w:lineRule="auto"/>
              <w:ind w:firstLine="0"/>
              <w:jc w:val="center"/>
              <w:rPr>
                <w:b/>
                <w:bCs/>
                <w:color w:val="008000"/>
                <w:sz w:val="24"/>
                <w:szCs w:val="24"/>
              </w:rPr>
            </w:pPr>
            <w:r>
              <w:rPr>
                <w:b/>
                <w:bCs/>
                <w:color w:val="008000"/>
                <w:sz w:val="24"/>
                <w:szCs w:val="24"/>
              </w:rPr>
              <w:t>Возраст</w:t>
            </w:r>
          </w:p>
        </w:tc>
        <w:tc>
          <w:tcPr>
            <w:tcW w:w="4082" w:type="dxa"/>
            <w:gridSpan w:val="4"/>
            <w:tcBorders>
              <w:top w:val="single" w:sz="12" w:space="0" w:color="auto"/>
            </w:tcBorders>
            <w:shd w:val="pct20" w:color="FFFF00" w:fill="auto"/>
          </w:tcPr>
          <w:p w:rsidR="00EA32AF" w:rsidRDefault="00EA32AF">
            <w:pPr>
              <w:spacing w:before="20" w:after="20" w:line="240" w:lineRule="auto"/>
              <w:ind w:firstLine="0"/>
              <w:jc w:val="center"/>
              <w:rPr>
                <w:b/>
                <w:bCs/>
                <w:color w:val="008000"/>
                <w:sz w:val="24"/>
                <w:szCs w:val="24"/>
              </w:rPr>
            </w:pPr>
            <w:r>
              <w:rPr>
                <w:b/>
                <w:bCs/>
                <w:color w:val="008000"/>
                <w:sz w:val="24"/>
                <w:szCs w:val="24"/>
              </w:rPr>
              <w:t>Образование</w:t>
            </w:r>
          </w:p>
        </w:tc>
      </w:tr>
      <w:tr w:rsidR="00EA32AF">
        <w:tblPrEx>
          <w:tblCellMar>
            <w:top w:w="0" w:type="dxa"/>
            <w:bottom w:w="0" w:type="dxa"/>
          </w:tblCellMar>
        </w:tblPrEx>
        <w:tc>
          <w:tcPr>
            <w:tcW w:w="2583" w:type="dxa"/>
            <w:tcBorders>
              <w:top w:val="nil"/>
              <w:bottom w:val="single" w:sz="12" w:space="0" w:color="auto"/>
              <w:right w:val="single" w:sz="12" w:space="0" w:color="auto"/>
            </w:tcBorders>
            <w:shd w:val="pct20" w:color="FFFF00" w:fill="auto"/>
          </w:tcPr>
          <w:p w:rsidR="00EA32AF" w:rsidRDefault="00EA32AF">
            <w:pPr>
              <w:spacing w:before="20" w:after="20" w:line="240" w:lineRule="auto"/>
              <w:ind w:firstLine="0"/>
              <w:jc w:val="left"/>
              <w:rPr>
                <w:color w:val="008000"/>
                <w:sz w:val="20"/>
                <w:szCs w:val="20"/>
              </w:rPr>
            </w:pPr>
          </w:p>
        </w:tc>
        <w:tc>
          <w:tcPr>
            <w:tcW w:w="642" w:type="dxa"/>
            <w:tcBorders>
              <w:top w:val="nil"/>
              <w:left w:val="nil"/>
              <w:bottom w:val="single" w:sz="12" w:space="0" w:color="auto"/>
            </w:tcBorders>
            <w:shd w:val="pct20" w:color="FFFF00" w:fill="auto"/>
          </w:tcPr>
          <w:p w:rsidR="00EA32AF" w:rsidRDefault="00EA32AF">
            <w:pPr>
              <w:spacing w:before="20" w:after="20" w:line="240" w:lineRule="auto"/>
              <w:ind w:firstLine="0"/>
              <w:jc w:val="center"/>
              <w:rPr>
                <w:color w:val="008000"/>
                <w:sz w:val="20"/>
                <w:szCs w:val="20"/>
              </w:rPr>
            </w:pPr>
          </w:p>
        </w:tc>
        <w:tc>
          <w:tcPr>
            <w:tcW w:w="748" w:type="dxa"/>
            <w:tcBorders>
              <w:bottom w:val="single" w:sz="12" w:space="0" w:color="auto"/>
            </w:tcBorders>
            <w:shd w:val="pct20" w:color="FFFF00" w:fill="auto"/>
          </w:tcPr>
          <w:p w:rsidR="00EA32AF" w:rsidRDefault="00EA32AF">
            <w:pPr>
              <w:spacing w:before="20" w:after="20" w:line="240" w:lineRule="auto"/>
              <w:ind w:firstLine="0"/>
              <w:jc w:val="center"/>
              <w:rPr>
                <w:color w:val="008000"/>
                <w:sz w:val="20"/>
                <w:szCs w:val="20"/>
              </w:rPr>
            </w:pPr>
            <w:r>
              <w:rPr>
                <w:color w:val="008000"/>
                <w:sz w:val="20"/>
                <w:szCs w:val="20"/>
              </w:rPr>
              <w:t>18-35 лет</w:t>
            </w:r>
          </w:p>
        </w:tc>
        <w:tc>
          <w:tcPr>
            <w:tcW w:w="748" w:type="dxa"/>
            <w:tcBorders>
              <w:bottom w:val="single" w:sz="12" w:space="0" w:color="auto"/>
            </w:tcBorders>
            <w:shd w:val="pct20" w:color="FFFF00" w:fill="auto"/>
          </w:tcPr>
          <w:p w:rsidR="00EA32AF" w:rsidRDefault="00EA32AF">
            <w:pPr>
              <w:spacing w:before="20" w:after="20" w:line="240" w:lineRule="auto"/>
              <w:ind w:firstLine="0"/>
              <w:jc w:val="center"/>
              <w:rPr>
                <w:color w:val="008000"/>
                <w:sz w:val="20"/>
                <w:szCs w:val="20"/>
              </w:rPr>
            </w:pPr>
            <w:r>
              <w:rPr>
                <w:color w:val="008000"/>
                <w:sz w:val="20"/>
                <w:szCs w:val="20"/>
              </w:rPr>
              <w:t>36-50 лет</w:t>
            </w:r>
          </w:p>
        </w:tc>
        <w:tc>
          <w:tcPr>
            <w:tcW w:w="896" w:type="dxa"/>
            <w:tcBorders>
              <w:bottom w:val="single" w:sz="12" w:space="0" w:color="auto"/>
            </w:tcBorders>
            <w:shd w:val="pct20" w:color="FFFF00" w:fill="auto"/>
          </w:tcPr>
          <w:p w:rsidR="00EA32AF" w:rsidRDefault="00EA32AF">
            <w:pPr>
              <w:spacing w:before="20" w:after="20" w:line="240" w:lineRule="auto"/>
              <w:ind w:firstLine="0"/>
              <w:jc w:val="center"/>
              <w:rPr>
                <w:color w:val="008000"/>
                <w:sz w:val="20"/>
                <w:szCs w:val="20"/>
              </w:rPr>
            </w:pPr>
            <w:r>
              <w:rPr>
                <w:color w:val="008000"/>
                <w:sz w:val="20"/>
                <w:szCs w:val="20"/>
              </w:rPr>
              <w:t>старше 50 лет</w:t>
            </w:r>
          </w:p>
        </w:tc>
        <w:tc>
          <w:tcPr>
            <w:tcW w:w="1141" w:type="dxa"/>
            <w:tcBorders>
              <w:bottom w:val="single" w:sz="12" w:space="0" w:color="auto"/>
            </w:tcBorders>
            <w:shd w:val="pct20" w:color="FFFF00" w:fill="auto"/>
          </w:tcPr>
          <w:p w:rsidR="00EA32AF" w:rsidRDefault="00EA32AF">
            <w:pPr>
              <w:spacing w:before="20" w:after="20" w:line="240" w:lineRule="auto"/>
              <w:ind w:firstLine="0"/>
              <w:jc w:val="center"/>
              <w:rPr>
                <w:color w:val="008000"/>
                <w:sz w:val="20"/>
                <w:szCs w:val="20"/>
              </w:rPr>
            </w:pPr>
            <w:r>
              <w:rPr>
                <w:color w:val="008000"/>
                <w:sz w:val="20"/>
                <w:szCs w:val="20"/>
              </w:rPr>
              <w:t>неполное среднее</w:t>
            </w:r>
          </w:p>
        </w:tc>
        <w:tc>
          <w:tcPr>
            <w:tcW w:w="981" w:type="dxa"/>
            <w:tcBorders>
              <w:bottom w:val="single" w:sz="12" w:space="0" w:color="auto"/>
            </w:tcBorders>
            <w:shd w:val="pct20" w:color="FFFF00" w:fill="auto"/>
          </w:tcPr>
          <w:p w:rsidR="00EA32AF" w:rsidRDefault="00EA32AF">
            <w:pPr>
              <w:spacing w:before="20" w:after="20" w:line="240" w:lineRule="auto"/>
              <w:ind w:firstLine="0"/>
              <w:jc w:val="center"/>
              <w:rPr>
                <w:color w:val="008000"/>
                <w:sz w:val="20"/>
                <w:szCs w:val="20"/>
              </w:rPr>
            </w:pPr>
            <w:r>
              <w:rPr>
                <w:color w:val="008000"/>
                <w:sz w:val="20"/>
                <w:szCs w:val="20"/>
              </w:rPr>
              <w:t>среднее</w:t>
            </w:r>
          </w:p>
        </w:tc>
        <w:tc>
          <w:tcPr>
            <w:tcW w:w="981" w:type="dxa"/>
            <w:tcBorders>
              <w:bottom w:val="single" w:sz="12" w:space="0" w:color="auto"/>
            </w:tcBorders>
            <w:shd w:val="pct20" w:color="FFFF00" w:fill="auto"/>
          </w:tcPr>
          <w:p w:rsidR="00EA32AF" w:rsidRDefault="00EA32AF">
            <w:pPr>
              <w:spacing w:before="20" w:after="20" w:line="240" w:lineRule="auto"/>
              <w:ind w:firstLine="0"/>
              <w:jc w:val="center"/>
              <w:rPr>
                <w:color w:val="008000"/>
                <w:sz w:val="20"/>
                <w:szCs w:val="20"/>
              </w:rPr>
            </w:pPr>
            <w:r>
              <w:rPr>
                <w:color w:val="008000"/>
                <w:sz w:val="20"/>
                <w:szCs w:val="20"/>
              </w:rPr>
              <w:t>среднее спец.</w:t>
            </w:r>
          </w:p>
        </w:tc>
        <w:tc>
          <w:tcPr>
            <w:tcW w:w="981" w:type="dxa"/>
            <w:tcBorders>
              <w:bottom w:val="single" w:sz="12" w:space="0" w:color="auto"/>
            </w:tcBorders>
            <w:shd w:val="pct20" w:color="FFFF00" w:fill="auto"/>
          </w:tcPr>
          <w:p w:rsidR="00EA32AF" w:rsidRDefault="00EA32AF">
            <w:pPr>
              <w:spacing w:before="20" w:after="20" w:line="240" w:lineRule="auto"/>
              <w:ind w:firstLine="0"/>
              <w:jc w:val="center"/>
              <w:rPr>
                <w:color w:val="008000"/>
                <w:sz w:val="20"/>
                <w:szCs w:val="20"/>
              </w:rPr>
            </w:pPr>
            <w:r>
              <w:rPr>
                <w:color w:val="008000"/>
                <w:sz w:val="20"/>
                <w:szCs w:val="20"/>
              </w:rPr>
              <w:t>высшее</w:t>
            </w:r>
          </w:p>
        </w:tc>
      </w:tr>
      <w:tr w:rsidR="00EA32AF">
        <w:tblPrEx>
          <w:tblCellMar>
            <w:top w:w="0" w:type="dxa"/>
            <w:bottom w:w="0" w:type="dxa"/>
          </w:tblCellMar>
        </w:tblPrEx>
        <w:tc>
          <w:tcPr>
            <w:tcW w:w="9701" w:type="dxa"/>
            <w:gridSpan w:val="9"/>
            <w:shd w:val="pct20" w:color="FFFF00" w:fill="auto"/>
          </w:tcPr>
          <w:p w:rsidR="00EA32AF" w:rsidRDefault="00EA32AF">
            <w:pPr>
              <w:spacing w:before="20" w:after="20" w:line="240" w:lineRule="auto"/>
              <w:ind w:firstLine="0"/>
              <w:jc w:val="center"/>
              <w:rPr>
                <w:sz w:val="24"/>
                <w:szCs w:val="24"/>
              </w:rPr>
            </w:pPr>
            <w:r>
              <w:rPr>
                <w:b/>
                <w:bCs/>
                <w:i/>
                <w:iCs/>
                <w:sz w:val="24"/>
                <w:szCs w:val="24"/>
              </w:rPr>
              <w:t xml:space="preserve">"Если  бы очередные президентские выборы проводились в ближайшее </w:t>
            </w:r>
            <w:r>
              <w:rPr>
                <w:b/>
                <w:bCs/>
                <w:i/>
                <w:iCs/>
                <w:sz w:val="24"/>
                <w:szCs w:val="24"/>
                <w:lang w:val="en-US"/>
              </w:rPr>
              <w:br/>
            </w:r>
            <w:r>
              <w:rPr>
                <w:b/>
                <w:bCs/>
                <w:i/>
                <w:iCs/>
                <w:sz w:val="24"/>
                <w:szCs w:val="24"/>
              </w:rPr>
              <w:t xml:space="preserve">воскресенье, за кого из перечисленных кандидатов Вы бы </w:t>
            </w:r>
            <w:r>
              <w:rPr>
                <w:b/>
                <w:bCs/>
                <w:i/>
                <w:iCs/>
                <w:sz w:val="24"/>
                <w:szCs w:val="24"/>
                <w:lang w:val="en-US"/>
              </w:rPr>
              <w:br/>
            </w:r>
            <w:r>
              <w:rPr>
                <w:b/>
                <w:bCs/>
                <w:i/>
                <w:iCs/>
                <w:sz w:val="24"/>
                <w:szCs w:val="24"/>
              </w:rPr>
              <w:t>скорее всего проголосовали?"</w:t>
            </w:r>
          </w:p>
        </w:tc>
      </w:tr>
      <w:tr w:rsidR="00EA32AF">
        <w:tblPrEx>
          <w:tblCellMar>
            <w:top w:w="0" w:type="dxa"/>
            <w:bottom w:w="0" w:type="dxa"/>
          </w:tblCellMar>
        </w:tblPrEx>
        <w:tc>
          <w:tcPr>
            <w:tcW w:w="2583" w:type="dxa"/>
            <w:tcBorders>
              <w:bottom w:val="nil"/>
              <w:right w:val="single" w:sz="12" w:space="0" w:color="auto"/>
            </w:tcBorders>
            <w:shd w:val="pct20" w:color="FFFF00" w:fill="auto"/>
          </w:tcPr>
          <w:p w:rsidR="00EA32AF" w:rsidRDefault="00EA32AF">
            <w:pPr>
              <w:spacing w:before="20" w:after="20" w:line="240" w:lineRule="auto"/>
              <w:ind w:firstLine="0"/>
              <w:jc w:val="left"/>
              <w:rPr>
                <w:b/>
                <w:bCs/>
                <w:sz w:val="24"/>
                <w:szCs w:val="24"/>
              </w:rPr>
            </w:pPr>
            <w:r>
              <w:rPr>
                <w:b/>
                <w:bCs/>
                <w:sz w:val="24"/>
                <w:szCs w:val="24"/>
              </w:rPr>
              <w:t>Г.Зюганов</w:t>
            </w:r>
          </w:p>
        </w:tc>
        <w:tc>
          <w:tcPr>
            <w:tcW w:w="642" w:type="dxa"/>
            <w:tcBorders>
              <w:left w:val="nil"/>
              <w:bottom w:val="nil"/>
            </w:tcBorders>
            <w:shd w:val="pct20" w:color="FFFF00" w:fill="auto"/>
          </w:tcPr>
          <w:p w:rsidR="00EA32AF" w:rsidRDefault="00EA32AF">
            <w:pPr>
              <w:spacing w:before="20" w:after="20" w:line="240" w:lineRule="auto"/>
              <w:ind w:firstLine="0"/>
              <w:jc w:val="center"/>
              <w:rPr>
                <w:b/>
                <w:bCs/>
                <w:sz w:val="24"/>
                <w:szCs w:val="24"/>
              </w:rPr>
            </w:pPr>
            <w:r>
              <w:rPr>
                <w:b/>
                <w:bCs/>
                <w:sz w:val="24"/>
                <w:szCs w:val="24"/>
              </w:rPr>
              <w:t>19</w:t>
            </w:r>
          </w:p>
        </w:tc>
        <w:tc>
          <w:tcPr>
            <w:tcW w:w="748" w:type="dxa"/>
            <w:tcBorders>
              <w:bottom w:val="nil"/>
            </w:tcBorders>
            <w:shd w:val="pct20" w:color="FFFF00" w:fill="auto"/>
          </w:tcPr>
          <w:p w:rsidR="00EA32AF" w:rsidRDefault="00EA32AF">
            <w:pPr>
              <w:spacing w:before="20" w:after="20" w:line="240" w:lineRule="auto"/>
              <w:ind w:firstLine="0"/>
              <w:jc w:val="center"/>
              <w:rPr>
                <w:sz w:val="24"/>
                <w:szCs w:val="24"/>
              </w:rPr>
            </w:pPr>
            <w:r>
              <w:rPr>
                <w:sz w:val="24"/>
                <w:szCs w:val="24"/>
              </w:rPr>
              <w:t>10</w:t>
            </w:r>
          </w:p>
        </w:tc>
        <w:tc>
          <w:tcPr>
            <w:tcW w:w="748" w:type="dxa"/>
            <w:tcBorders>
              <w:bottom w:val="nil"/>
            </w:tcBorders>
            <w:shd w:val="pct20" w:color="FFFF00" w:fill="auto"/>
          </w:tcPr>
          <w:p w:rsidR="00EA32AF" w:rsidRDefault="00EA32AF">
            <w:pPr>
              <w:spacing w:before="20" w:after="20" w:line="240" w:lineRule="auto"/>
              <w:ind w:firstLine="0"/>
              <w:jc w:val="center"/>
              <w:rPr>
                <w:sz w:val="24"/>
                <w:szCs w:val="24"/>
              </w:rPr>
            </w:pPr>
            <w:r>
              <w:rPr>
                <w:sz w:val="24"/>
                <w:szCs w:val="24"/>
              </w:rPr>
              <w:t>13</w:t>
            </w:r>
          </w:p>
        </w:tc>
        <w:tc>
          <w:tcPr>
            <w:tcW w:w="896" w:type="dxa"/>
            <w:tcBorders>
              <w:bottom w:val="nil"/>
            </w:tcBorders>
            <w:shd w:val="pct20" w:color="FFFF00" w:fill="auto"/>
          </w:tcPr>
          <w:p w:rsidR="00EA32AF" w:rsidRDefault="00EA32AF">
            <w:pPr>
              <w:spacing w:before="20" w:after="20" w:line="240" w:lineRule="auto"/>
              <w:ind w:firstLine="0"/>
              <w:jc w:val="center"/>
              <w:rPr>
                <w:sz w:val="24"/>
                <w:szCs w:val="24"/>
              </w:rPr>
            </w:pPr>
            <w:r>
              <w:rPr>
                <w:sz w:val="24"/>
                <w:szCs w:val="24"/>
              </w:rPr>
              <w:t>33</w:t>
            </w:r>
          </w:p>
        </w:tc>
        <w:tc>
          <w:tcPr>
            <w:tcW w:w="1141" w:type="dxa"/>
            <w:tcBorders>
              <w:bottom w:val="nil"/>
            </w:tcBorders>
            <w:shd w:val="pct20" w:color="FFFF00" w:fill="auto"/>
          </w:tcPr>
          <w:p w:rsidR="00EA32AF" w:rsidRDefault="00EA32AF">
            <w:pPr>
              <w:spacing w:before="20" w:after="20" w:line="240" w:lineRule="auto"/>
              <w:ind w:firstLine="0"/>
              <w:jc w:val="center"/>
              <w:rPr>
                <w:sz w:val="24"/>
                <w:szCs w:val="24"/>
              </w:rPr>
            </w:pPr>
            <w:r>
              <w:rPr>
                <w:sz w:val="24"/>
                <w:szCs w:val="24"/>
              </w:rPr>
              <w:t>28</w:t>
            </w:r>
          </w:p>
        </w:tc>
        <w:tc>
          <w:tcPr>
            <w:tcW w:w="981" w:type="dxa"/>
            <w:tcBorders>
              <w:bottom w:val="nil"/>
            </w:tcBorders>
            <w:shd w:val="pct20" w:color="FFFF00" w:fill="auto"/>
          </w:tcPr>
          <w:p w:rsidR="00EA32AF" w:rsidRDefault="00EA32AF">
            <w:pPr>
              <w:spacing w:before="20" w:after="20" w:line="240" w:lineRule="auto"/>
              <w:ind w:firstLine="0"/>
              <w:jc w:val="center"/>
              <w:rPr>
                <w:sz w:val="24"/>
                <w:szCs w:val="24"/>
              </w:rPr>
            </w:pPr>
            <w:r>
              <w:rPr>
                <w:sz w:val="24"/>
                <w:szCs w:val="24"/>
              </w:rPr>
              <w:t>20</w:t>
            </w:r>
          </w:p>
        </w:tc>
        <w:tc>
          <w:tcPr>
            <w:tcW w:w="981" w:type="dxa"/>
            <w:tcBorders>
              <w:bottom w:val="nil"/>
            </w:tcBorders>
            <w:shd w:val="pct20" w:color="FFFF00" w:fill="auto"/>
          </w:tcPr>
          <w:p w:rsidR="00EA32AF" w:rsidRDefault="00EA32AF">
            <w:pPr>
              <w:spacing w:before="20" w:after="20" w:line="240" w:lineRule="auto"/>
              <w:ind w:firstLine="0"/>
              <w:jc w:val="center"/>
              <w:rPr>
                <w:sz w:val="24"/>
                <w:szCs w:val="24"/>
              </w:rPr>
            </w:pPr>
            <w:r>
              <w:rPr>
                <w:sz w:val="24"/>
                <w:szCs w:val="24"/>
              </w:rPr>
              <w:t>15</w:t>
            </w:r>
          </w:p>
        </w:tc>
        <w:tc>
          <w:tcPr>
            <w:tcW w:w="981" w:type="dxa"/>
            <w:tcBorders>
              <w:bottom w:val="nil"/>
            </w:tcBorders>
            <w:shd w:val="pct20" w:color="FFFF00" w:fill="auto"/>
          </w:tcPr>
          <w:p w:rsidR="00EA32AF" w:rsidRDefault="00EA32AF">
            <w:pPr>
              <w:spacing w:before="20" w:after="20" w:line="240" w:lineRule="auto"/>
              <w:ind w:firstLine="0"/>
              <w:jc w:val="center"/>
              <w:rPr>
                <w:sz w:val="24"/>
                <w:szCs w:val="24"/>
              </w:rPr>
            </w:pPr>
            <w:r>
              <w:rPr>
                <w:sz w:val="24"/>
                <w:szCs w:val="24"/>
              </w:rPr>
              <w:t>12</w:t>
            </w:r>
          </w:p>
        </w:tc>
      </w:tr>
      <w:tr w:rsidR="00EA32AF">
        <w:tblPrEx>
          <w:tblCellMar>
            <w:top w:w="0" w:type="dxa"/>
            <w:bottom w:w="0" w:type="dxa"/>
          </w:tblCellMar>
        </w:tblPrEx>
        <w:tc>
          <w:tcPr>
            <w:tcW w:w="2583" w:type="dxa"/>
            <w:tcBorders>
              <w:right w:val="single" w:sz="12" w:space="0" w:color="auto"/>
            </w:tcBorders>
            <w:shd w:val="pct40" w:color="FFFF00" w:fill="auto"/>
          </w:tcPr>
          <w:p w:rsidR="00EA32AF" w:rsidRDefault="00EA32AF">
            <w:pPr>
              <w:spacing w:before="20" w:after="20" w:line="240" w:lineRule="auto"/>
              <w:ind w:firstLine="0"/>
              <w:jc w:val="left"/>
              <w:rPr>
                <w:b/>
                <w:bCs/>
                <w:sz w:val="24"/>
                <w:szCs w:val="24"/>
              </w:rPr>
            </w:pPr>
            <w:r>
              <w:rPr>
                <w:b/>
                <w:bCs/>
                <w:sz w:val="24"/>
                <w:szCs w:val="24"/>
              </w:rPr>
              <w:t>Ю.Лужков</w:t>
            </w:r>
          </w:p>
        </w:tc>
        <w:tc>
          <w:tcPr>
            <w:tcW w:w="642" w:type="dxa"/>
            <w:tcBorders>
              <w:left w:val="nil"/>
            </w:tcBorders>
            <w:shd w:val="pct40" w:color="FFFF00" w:fill="auto"/>
          </w:tcPr>
          <w:p w:rsidR="00EA32AF" w:rsidRDefault="00EA32AF">
            <w:pPr>
              <w:spacing w:before="20" w:after="20" w:line="240" w:lineRule="auto"/>
              <w:ind w:firstLine="0"/>
              <w:jc w:val="center"/>
              <w:rPr>
                <w:b/>
                <w:bCs/>
                <w:sz w:val="24"/>
                <w:szCs w:val="24"/>
              </w:rPr>
            </w:pPr>
            <w:r>
              <w:rPr>
                <w:b/>
                <w:bCs/>
                <w:sz w:val="24"/>
                <w:szCs w:val="24"/>
              </w:rPr>
              <w:t>19</w:t>
            </w:r>
          </w:p>
        </w:tc>
        <w:tc>
          <w:tcPr>
            <w:tcW w:w="748" w:type="dxa"/>
            <w:shd w:val="pct40" w:color="FFFF00" w:fill="auto"/>
          </w:tcPr>
          <w:p w:rsidR="00EA32AF" w:rsidRDefault="00EA32AF">
            <w:pPr>
              <w:spacing w:before="20" w:after="20" w:line="240" w:lineRule="auto"/>
              <w:ind w:firstLine="0"/>
              <w:jc w:val="center"/>
              <w:rPr>
                <w:sz w:val="24"/>
                <w:szCs w:val="24"/>
              </w:rPr>
            </w:pPr>
            <w:r>
              <w:rPr>
                <w:sz w:val="24"/>
                <w:szCs w:val="24"/>
              </w:rPr>
              <w:t>22</w:t>
            </w:r>
          </w:p>
        </w:tc>
        <w:tc>
          <w:tcPr>
            <w:tcW w:w="748" w:type="dxa"/>
            <w:shd w:val="pct40" w:color="FFFF00" w:fill="auto"/>
          </w:tcPr>
          <w:p w:rsidR="00EA32AF" w:rsidRDefault="00EA32AF">
            <w:pPr>
              <w:spacing w:before="20" w:after="20" w:line="240" w:lineRule="auto"/>
              <w:ind w:firstLine="0"/>
              <w:jc w:val="center"/>
              <w:rPr>
                <w:sz w:val="24"/>
                <w:szCs w:val="24"/>
              </w:rPr>
            </w:pPr>
            <w:r>
              <w:rPr>
                <w:sz w:val="24"/>
                <w:szCs w:val="24"/>
              </w:rPr>
              <w:t>18</w:t>
            </w:r>
          </w:p>
        </w:tc>
        <w:tc>
          <w:tcPr>
            <w:tcW w:w="896" w:type="dxa"/>
            <w:shd w:val="pct40" w:color="FFFF00" w:fill="auto"/>
          </w:tcPr>
          <w:p w:rsidR="00EA32AF" w:rsidRDefault="00EA32AF">
            <w:pPr>
              <w:spacing w:before="20" w:after="20" w:line="240" w:lineRule="auto"/>
              <w:ind w:firstLine="0"/>
              <w:jc w:val="center"/>
              <w:rPr>
                <w:sz w:val="24"/>
                <w:szCs w:val="24"/>
              </w:rPr>
            </w:pPr>
            <w:r>
              <w:rPr>
                <w:sz w:val="24"/>
                <w:szCs w:val="24"/>
              </w:rPr>
              <w:t>15</w:t>
            </w:r>
          </w:p>
        </w:tc>
        <w:tc>
          <w:tcPr>
            <w:tcW w:w="1141" w:type="dxa"/>
            <w:shd w:val="pct40" w:color="FFFF00" w:fill="auto"/>
          </w:tcPr>
          <w:p w:rsidR="00EA32AF" w:rsidRDefault="00EA32AF">
            <w:pPr>
              <w:spacing w:before="20" w:after="20" w:line="240" w:lineRule="auto"/>
              <w:ind w:firstLine="0"/>
              <w:jc w:val="center"/>
              <w:rPr>
                <w:sz w:val="24"/>
                <w:szCs w:val="24"/>
              </w:rPr>
            </w:pPr>
            <w:r>
              <w:rPr>
                <w:sz w:val="24"/>
                <w:szCs w:val="24"/>
              </w:rPr>
              <w:t>13</w:t>
            </w:r>
          </w:p>
        </w:tc>
        <w:tc>
          <w:tcPr>
            <w:tcW w:w="981" w:type="dxa"/>
            <w:shd w:val="pct40" w:color="FFFF00" w:fill="auto"/>
          </w:tcPr>
          <w:p w:rsidR="00EA32AF" w:rsidRDefault="00EA32AF">
            <w:pPr>
              <w:spacing w:before="20" w:after="20" w:line="240" w:lineRule="auto"/>
              <w:ind w:firstLine="0"/>
              <w:jc w:val="center"/>
              <w:rPr>
                <w:sz w:val="24"/>
                <w:szCs w:val="24"/>
              </w:rPr>
            </w:pPr>
            <w:r>
              <w:rPr>
                <w:sz w:val="24"/>
                <w:szCs w:val="24"/>
              </w:rPr>
              <w:t>15</w:t>
            </w:r>
          </w:p>
        </w:tc>
        <w:tc>
          <w:tcPr>
            <w:tcW w:w="981" w:type="dxa"/>
            <w:shd w:val="pct40" w:color="FFFF00" w:fill="auto"/>
          </w:tcPr>
          <w:p w:rsidR="00EA32AF" w:rsidRDefault="00EA32AF">
            <w:pPr>
              <w:spacing w:before="20" w:after="20" w:line="240" w:lineRule="auto"/>
              <w:ind w:firstLine="0"/>
              <w:jc w:val="center"/>
              <w:rPr>
                <w:sz w:val="24"/>
                <w:szCs w:val="24"/>
              </w:rPr>
            </w:pPr>
            <w:r>
              <w:rPr>
                <w:sz w:val="24"/>
                <w:szCs w:val="24"/>
              </w:rPr>
              <w:t>22</w:t>
            </w:r>
          </w:p>
        </w:tc>
        <w:tc>
          <w:tcPr>
            <w:tcW w:w="981" w:type="dxa"/>
            <w:shd w:val="pct40" w:color="FFFF00" w:fill="auto"/>
          </w:tcPr>
          <w:p w:rsidR="00EA32AF" w:rsidRDefault="00EA32AF">
            <w:pPr>
              <w:spacing w:before="20" w:after="20" w:line="240" w:lineRule="auto"/>
              <w:ind w:firstLine="0"/>
              <w:jc w:val="center"/>
              <w:rPr>
                <w:sz w:val="24"/>
                <w:szCs w:val="24"/>
              </w:rPr>
            </w:pPr>
            <w:r>
              <w:rPr>
                <w:sz w:val="24"/>
                <w:szCs w:val="24"/>
              </w:rPr>
              <w:t>26</w:t>
            </w:r>
          </w:p>
        </w:tc>
      </w:tr>
      <w:tr w:rsidR="00EA32AF">
        <w:tblPrEx>
          <w:tblCellMar>
            <w:top w:w="0" w:type="dxa"/>
            <w:bottom w:w="0" w:type="dxa"/>
          </w:tblCellMar>
        </w:tblPrEx>
        <w:tc>
          <w:tcPr>
            <w:tcW w:w="2583" w:type="dxa"/>
            <w:tcBorders>
              <w:right w:val="single" w:sz="12" w:space="0" w:color="auto"/>
            </w:tcBorders>
            <w:shd w:val="pct20" w:color="FFFF00" w:fill="auto"/>
          </w:tcPr>
          <w:p w:rsidR="00EA32AF" w:rsidRDefault="00EA32AF">
            <w:pPr>
              <w:spacing w:before="20" w:after="20" w:line="240" w:lineRule="auto"/>
              <w:ind w:firstLine="0"/>
              <w:jc w:val="left"/>
              <w:rPr>
                <w:b/>
                <w:bCs/>
                <w:sz w:val="24"/>
                <w:szCs w:val="24"/>
              </w:rPr>
            </w:pPr>
            <w:r>
              <w:rPr>
                <w:b/>
                <w:bCs/>
                <w:sz w:val="24"/>
                <w:szCs w:val="24"/>
              </w:rPr>
              <w:t>А.Лебедь</w:t>
            </w:r>
          </w:p>
        </w:tc>
        <w:tc>
          <w:tcPr>
            <w:tcW w:w="642" w:type="dxa"/>
            <w:tcBorders>
              <w:left w:val="nil"/>
            </w:tcBorders>
            <w:shd w:val="pct20" w:color="FFFF00" w:fill="auto"/>
          </w:tcPr>
          <w:p w:rsidR="00EA32AF" w:rsidRDefault="00EA32AF">
            <w:pPr>
              <w:spacing w:before="20" w:after="20" w:line="240" w:lineRule="auto"/>
              <w:ind w:firstLine="0"/>
              <w:jc w:val="center"/>
              <w:rPr>
                <w:b/>
                <w:bCs/>
                <w:sz w:val="24"/>
                <w:szCs w:val="24"/>
              </w:rPr>
            </w:pPr>
            <w:r>
              <w:rPr>
                <w:b/>
                <w:bCs/>
                <w:sz w:val="24"/>
                <w:szCs w:val="24"/>
              </w:rPr>
              <w:t>14</w:t>
            </w:r>
          </w:p>
        </w:tc>
        <w:tc>
          <w:tcPr>
            <w:tcW w:w="748" w:type="dxa"/>
            <w:shd w:val="pct20" w:color="FFFF00" w:fill="auto"/>
          </w:tcPr>
          <w:p w:rsidR="00EA32AF" w:rsidRDefault="00EA32AF">
            <w:pPr>
              <w:spacing w:before="20" w:after="20" w:line="240" w:lineRule="auto"/>
              <w:ind w:firstLine="0"/>
              <w:jc w:val="center"/>
              <w:rPr>
                <w:sz w:val="24"/>
                <w:szCs w:val="24"/>
              </w:rPr>
            </w:pPr>
            <w:r>
              <w:rPr>
                <w:sz w:val="24"/>
                <w:szCs w:val="24"/>
              </w:rPr>
              <w:t>14</w:t>
            </w:r>
          </w:p>
        </w:tc>
        <w:tc>
          <w:tcPr>
            <w:tcW w:w="748" w:type="dxa"/>
            <w:shd w:val="pct20" w:color="FFFF00" w:fill="auto"/>
          </w:tcPr>
          <w:p w:rsidR="00EA32AF" w:rsidRDefault="00EA32AF">
            <w:pPr>
              <w:spacing w:before="20" w:after="20" w:line="240" w:lineRule="auto"/>
              <w:ind w:firstLine="0"/>
              <w:jc w:val="center"/>
              <w:rPr>
                <w:sz w:val="24"/>
                <w:szCs w:val="24"/>
              </w:rPr>
            </w:pPr>
            <w:r>
              <w:rPr>
                <w:sz w:val="24"/>
                <w:szCs w:val="24"/>
              </w:rPr>
              <w:t>18</w:t>
            </w:r>
          </w:p>
        </w:tc>
        <w:tc>
          <w:tcPr>
            <w:tcW w:w="896" w:type="dxa"/>
            <w:shd w:val="pct20" w:color="FFFF00" w:fill="auto"/>
          </w:tcPr>
          <w:p w:rsidR="00EA32AF" w:rsidRDefault="00EA32AF">
            <w:pPr>
              <w:spacing w:before="20" w:after="20" w:line="240" w:lineRule="auto"/>
              <w:ind w:firstLine="0"/>
              <w:jc w:val="center"/>
              <w:rPr>
                <w:sz w:val="24"/>
                <w:szCs w:val="24"/>
              </w:rPr>
            </w:pPr>
            <w:r>
              <w:rPr>
                <w:sz w:val="24"/>
                <w:szCs w:val="24"/>
              </w:rPr>
              <w:t>12</w:t>
            </w:r>
          </w:p>
        </w:tc>
        <w:tc>
          <w:tcPr>
            <w:tcW w:w="1141" w:type="dxa"/>
            <w:shd w:val="pct20" w:color="FFFF00" w:fill="auto"/>
          </w:tcPr>
          <w:p w:rsidR="00EA32AF" w:rsidRDefault="00EA32AF">
            <w:pPr>
              <w:spacing w:before="20" w:after="20" w:line="240" w:lineRule="auto"/>
              <w:ind w:firstLine="0"/>
              <w:jc w:val="center"/>
              <w:rPr>
                <w:sz w:val="24"/>
                <w:szCs w:val="24"/>
              </w:rPr>
            </w:pPr>
            <w:r>
              <w:rPr>
                <w:sz w:val="24"/>
                <w:szCs w:val="24"/>
              </w:rPr>
              <w:t>14</w:t>
            </w:r>
          </w:p>
        </w:tc>
        <w:tc>
          <w:tcPr>
            <w:tcW w:w="981" w:type="dxa"/>
            <w:shd w:val="pct20" w:color="FFFF00" w:fill="auto"/>
          </w:tcPr>
          <w:p w:rsidR="00EA32AF" w:rsidRDefault="00EA32AF">
            <w:pPr>
              <w:spacing w:before="20" w:after="20" w:line="240" w:lineRule="auto"/>
              <w:ind w:firstLine="0"/>
              <w:jc w:val="center"/>
              <w:rPr>
                <w:sz w:val="24"/>
                <w:szCs w:val="24"/>
              </w:rPr>
            </w:pPr>
            <w:r>
              <w:rPr>
                <w:sz w:val="24"/>
                <w:szCs w:val="24"/>
              </w:rPr>
              <w:t>14</w:t>
            </w:r>
          </w:p>
        </w:tc>
        <w:tc>
          <w:tcPr>
            <w:tcW w:w="981" w:type="dxa"/>
            <w:shd w:val="pct20" w:color="FFFF00" w:fill="auto"/>
          </w:tcPr>
          <w:p w:rsidR="00EA32AF" w:rsidRDefault="00EA32AF">
            <w:pPr>
              <w:spacing w:before="20" w:after="20" w:line="240" w:lineRule="auto"/>
              <w:ind w:firstLine="0"/>
              <w:jc w:val="center"/>
              <w:rPr>
                <w:sz w:val="24"/>
                <w:szCs w:val="24"/>
              </w:rPr>
            </w:pPr>
            <w:r>
              <w:rPr>
                <w:sz w:val="24"/>
                <w:szCs w:val="24"/>
              </w:rPr>
              <w:t>14</w:t>
            </w:r>
          </w:p>
        </w:tc>
        <w:tc>
          <w:tcPr>
            <w:tcW w:w="981" w:type="dxa"/>
            <w:shd w:val="pct20" w:color="FFFF00" w:fill="auto"/>
          </w:tcPr>
          <w:p w:rsidR="00EA32AF" w:rsidRDefault="00EA32AF">
            <w:pPr>
              <w:spacing w:before="20" w:after="20" w:line="240" w:lineRule="auto"/>
              <w:ind w:firstLine="0"/>
              <w:jc w:val="center"/>
              <w:rPr>
                <w:sz w:val="24"/>
                <w:szCs w:val="24"/>
              </w:rPr>
            </w:pPr>
            <w:r>
              <w:rPr>
                <w:sz w:val="24"/>
                <w:szCs w:val="24"/>
              </w:rPr>
              <w:t>15</w:t>
            </w:r>
          </w:p>
        </w:tc>
      </w:tr>
      <w:tr w:rsidR="00EA32AF">
        <w:tblPrEx>
          <w:tblCellMar>
            <w:top w:w="0" w:type="dxa"/>
            <w:bottom w:w="0" w:type="dxa"/>
          </w:tblCellMar>
        </w:tblPrEx>
        <w:tc>
          <w:tcPr>
            <w:tcW w:w="2583" w:type="dxa"/>
            <w:tcBorders>
              <w:right w:val="single" w:sz="12" w:space="0" w:color="auto"/>
            </w:tcBorders>
            <w:shd w:val="pct20" w:color="FFFF00" w:fill="auto"/>
          </w:tcPr>
          <w:p w:rsidR="00EA32AF" w:rsidRDefault="00EA32AF">
            <w:pPr>
              <w:spacing w:before="20" w:after="20" w:line="240" w:lineRule="auto"/>
              <w:ind w:firstLine="0"/>
              <w:jc w:val="left"/>
              <w:rPr>
                <w:b/>
                <w:bCs/>
                <w:sz w:val="24"/>
                <w:szCs w:val="24"/>
              </w:rPr>
            </w:pPr>
            <w:r>
              <w:rPr>
                <w:b/>
                <w:bCs/>
                <w:sz w:val="24"/>
                <w:szCs w:val="24"/>
              </w:rPr>
              <w:t>Г.Явлинский</w:t>
            </w:r>
          </w:p>
        </w:tc>
        <w:tc>
          <w:tcPr>
            <w:tcW w:w="642" w:type="dxa"/>
            <w:tcBorders>
              <w:left w:val="nil"/>
            </w:tcBorders>
            <w:shd w:val="pct20" w:color="FFFF00" w:fill="auto"/>
          </w:tcPr>
          <w:p w:rsidR="00EA32AF" w:rsidRDefault="00EA32AF">
            <w:pPr>
              <w:spacing w:before="20" w:after="20" w:line="240" w:lineRule="auto"/>
              <w:ind w:firstLine="0"/>
              <w:jc w:val="center"/>
              <w:rPr>
                <w:b/>
                <w:bCs/>
                <w:sz w:val="24"/>
                <w:szCs w:val="24"/>
              </w:rPr>
            </w:pPr>
            <w:r>
              <w:rPr>
                <w:b/>
                <w:bCs/>
                <w:sz w:val="24"/>
                <w:szCs w:val="24"/>
              </w:rPr>
              <w:t>10</w:t>
            </w:r>
          </w:p>
        </w:tc>
        <w:tc>
          <w:tcPr>
            <w:tcW w:w="748" w:type="dxa"/>
            <w:shd w:val="pct20" w:color="FFFF00" w:fill="auto"/>
          </w:tcPr>
          <w:p w:rsidR="00EA32AF" w:rsidRDefault="00EA32AF">
            <w:pPr>
              <w:spacing w:before="20" w:after="20" w:line="240" w:lineRule="auto"/>
              <w:ind w:firstLine="0"/>
              <w:jc w:val="center"/>
              <w:rPr>
                <w:sz w:val="24"/>
                <w:szCs w:val="24"/>
              </w:rPr>
            </w:pPr>
            <w:r>
              <w:rPr>
                <w:sz w:val="24"/>
                <w:szCs w:val="24"/>
              </w:rPr>
              <w:t>11</w:t>
            </w:r>
          </w:p>
        </w:tc>
        <w:tc>
          <w:tcPr>
            <w:tcW w:w="748" w:type="dxa"/>
            <w:shd w:val="pct20" w:color="FFFF00" w:fill="auto"/>
          </w:tcPr>
          <w:p w:rsidR="00EA32AF" w:rsidRDefault="00EA32AF">
            <w:pPr>
              <w:spacing w:before="20" w:after="20" w:line="240" w:lineRule="auto"/>
              <w:ind w:firstLine="0"/>
              <w:jc w:val="center"/>
              <w:rPr>
                <w:sz w:val="24"/>
                <w:szCs w:val="24"/>
              </w:rPr>
            </w:pPr>
            <w:r>
              <w:rPr>
                <w:sz w:val="24"/>
                <w:szCs w:val="24"/>
              </w:rPr>
              <w:t>12</w:t>
            </w:r>
          </w:p>
        </w:tc>
        <w:tc>
          <w:tcPr>
            <w:tcW w:w="896" w:type="dxa"/>
            <w:shd w:val="pct20" w:color="FFFF00" w:fill="auto"/>
          </w:tcPr>
          <w:p w:rsidR="00EA32AF" w:rsidRDefault="00EA32AF">
            <w:pPr>
              <w:spacing w:before="20" w:after="20" w:line="240" w:lineRule="auto"/>
              <w:ind w:firstLine="0"/>
              <w:jc w:val="center"/>
              <w:rPr>
                <w:sz w:val="24"/>
                <w:szCs w:val="24"/>
              </w:rPr>
            </w:pPr>
            <w:r>
              <w:rPr>
                <w:sz w:val="24"/>
                <w:szCs w:val="24"/>
              </w:rPr>
              <w:t>6</w:t>
            </w:r>
          </w:p>
        </w:tc>
        <w:tc>
          <w:tcPr>
            <w:tcW w:w="1141" w:type="dxa"/>
            <w:shd w:val="pct20" w:color="FFFF00" w:fill="auto"/>
          </w:tcPr>
          <w:p w:rsidR="00EA32AF" w:rsidRDefault="00EA32AF">
            <w:pPr>
              <w:spacing w:before="20" w:after="20" w:line="240" w:lineRule="auto"/>
              <w:ind w:firstLine="0"/>
              <w:jc w:val="center"/>
              <w:rPr>
                <w:sz w:val="24"/>
                <w:szCs w:val="24"/>
              </w:rPr>
            </w:pPr>
            <w:r>
              <w:rPr>
                <w:sz w:val="24"/>
                <w:szCs w:val="24"/>
              </w:rPr>
              <w:t>3</w:t>
            </w:r>
          </w:p>
        </w:tc>
        <w:tc>
          <w:tcPr>
            <w:tcW w:w="981" w:type="dxa"/>
            <w:shd w:val="pct20" w:color="FFFF00" w:fill="auto"/>
          </w:tcPr>
          <w:p w:rsidR="00EA32AF" w:rsidRDefault="00EA32AF">
            <w:pPr>
              <w:spacing w:before="20" w:after="20" w:line="240" w:lineRule="auto"/>
              <w:ind w:firstLine="0"/>
              <w:jc w:val="center"/>
              <w:rPr>
                <w:sz w:val="24"/>
                <w:szCs w:val="24"/>
              </w:rPr>
            </w:pPr>
            <w:r>
              <w:rPr>
                <w:sz w:val="24"/>
                <w:szCs w:val="24"/>
              </w:rPr>
              <w:t>8</w:t>
            </w:r>
          </w:p>
        </w:tc>
        <w:tc>
          <w:tcPr>
            <w:tcW w:w="981" w:type="dxa"/>
            <w:shd w:val="pct20" w:color="FFFF00" w:fill="auto"/>
          </w:tcPr>
          <w:p w:rsidR="00EA32AF" w:rsidRDefault="00EA32AF">
            <w:pPr>
              <w:spacing w:before="20" w:after="20" w:line="240" w:lineRule="auto"/>
              <w:ind w:firstLine="0"/>
              <w:jc w:val="center"/>
              <w:rPr>
                <w:sz w:val="24"/>
                <w:szCs w:val="24"/>
              </w:rPr>
            </w:pPr>
            <w:r>
              <w:rPr>
                <w:sz w:val="24"/>
                <w:szCs w:val="24"/>
              </w:rPr>
              <w:t>12</w:t>
            </w:r>
          </w:p>
        </w:tc>
        <w:tc>
          <w:tcPr>
            <w:tcW w:w="981" w:type="dxa"/>
            <w:shd w:val="pct20" w:color="FFFF00" w:fill="auto"/>
          </w:tcPr>
          <w:p w:rsidR="00EA32AF" w:rsidRDefault="00EA32AF">
            <w:pPr>
              <w:spacing w:before="20" w:after="20" w:line="240" w:lineRule="auto"/>
              <w:ind w:firstLine="0"/>
              <w:jc w:val="center"/>
              <w:rPr>
                <w:sz w:val="24"/>
                <w:szCs w:val="24"/>
              </w:rPr>
            </w:pPr>
            <w:r>
              <w:rPr>
                <w:sz w:val="24"/>
                <w:szCs w:val="24"/>
              </w:rPr>
              <w:t>18</w:t>
            </w:r>
          </w:p>
        </w:tc>
      </w:tr>
      <w:tr w:rsidR="00EA32AF">
        <w:tblPrEx>
          <w:tblCellMar>
            <w:top w:w="0" w:type="dxa"/>
            <w:bottom w:w="0" w:type="dxa"/>
          </w:tblCellMar>
        </w:tblPrEx>
        <w:tc>
          <w:tcPr>
            <w:tcW w:w="9701" w:type="dxa"/>
            <w:gridSpan w:val="9"/>
            <w:shd w:val="pct20" w:color="FFFF00" w:fill="auto"/>
          </w:tcPr>
          <w:p w:rsidR="00EA32AF" w:rsidRDefault="00EA32AF">
            <w:pPr>
              <w:spacing w:before="20" w:after="20" w:line="240" w:lineRule="auto"/>
              <w:ind w:firstLine="0"/>
              <w:jc w:val="center"/>
              <w:rPr>
                <w:sz w:val="24"/>
                <w:szCs w:val="24"/>
              </w:rPr>
            </w:pPr>
            <w:r>
              <w:rPr>
                <w:b/>
                <w:bCs/>
                <w:i/>
                <w:iCs/>
                <w:sz w:val="24"/>
                <w:szCs w:val="24"/>
              </w:rPr>
              <w:t xml:space="preserve">"Последнее время формируется левоцентристский политический блок. </w:t>
            </w:r>
            <w:r>
              <w:rPr>
                <w:b/>
                <w:bCs/>
                <w:i/>
                <w:iCs/>
                <w:sz w:val="24"/>
                <w:szCs w:val="24"/>
                <w:lang w:val="en-US"/>
              </w:rPr>
              <w:br/>
            </w:r>
            <w:r>
              <w:rPr>
                <w:b/>
                <w:bCs/>
                <w:i/>
                <w:iCs/>
                <w:sz w:val="24"/>
                <w:szCs w:val="24"/>
              </w:rPr>
              <w:t xml:space="preserve">Если на президентских выборах Ю.Лужков будет выступать </w:t>
            </w:r>
            <w:r>
              <w:rPr>
                <w:b/>
                <w:bCs/>
                <w:i/>
                <w:iCs/>
                <w:sz w:val="24"/>
                <w:szCs w:val="24"/>
                <w:lang w:val="en-US"/>
              </w:rPr>
              <w:br/>
            </w:r>
            <w:r>
              <w:rPr>
                <w:b/>
                <w:bCs/>
                <w:i/>
                <w:iCs/>
                <w:sz w:val="24"/>
                <w:szCs w:val="24"/>
              </w:rPr>
              <w:t>как лидер этого блока, то Вы проголосуете за него или нет?"</w:t>
            </w:r>
          </w:p>
        </w:tc>
      </w:tr>
      <w:tr w:rsidR="00EA32AF">
        <w:tblPrEx>
          <w:tblCellMar>
            <w:top w:w="0" w:type="dxa"/>
            <w:bottom w:w="0" w:type="dxa"/>
          </w:tblCellMar>
        </w:tblPrEx>
        <w:tc>
          <w:tcPr>
            <w:tcW w:w="2583" w:type="dxa"/>
            <w:tcBorders>
              <w:right w:val="single" w:sz="12" w:space="0" w:color="auto"/>
            </w:tcBorders>
            <w:shd w:val="pct40" w:color="FFFF00" w:fill="auto"/>
          </w:tcPr>
          <w:p w:rsidR="00EA32AF" w:rsidRDefault="00EA32AF">
            <w:pPr>
              <w:spacing w:before="20" w:after="20" w:line="240" w:lineRule="auto"/>
              <w:ind w:firstLine="0"/>
              <w:jc w:val="left"/>
              <w:rPr>
                <w:b/>
                <w:bCs/>
                <w:sz w:val="24"/>
                <w:szCs w:val="24"/>
              </w:rPr>
            </w:pPr>
            <w:r>
              <w:rPr>
                <w:b/>
                <w:bCs/>
                <w:sz w:val="24"/>
                <w:szCs w:val="24"/>
              </w:rPr>
              <w:t>проголосую</w:t>
            </w:r>
          </w:p>
        </w:tc>
        <w:tc>
          <w:tcPr>
            <w:tcW w:w="642" w:type="dxa"/>
            <w:tcBorders>
              <w:left w:val="nil"/>
            </w:tcBorders>
            <w:shd w:val="pct40" w:color="FFFF00" w:fill="auto"/>
          </w:tcPr>
          <w:p w:rsidR="00EA32AF" w:rsidRDefault="00EA32AF">
            <w:pPr>
              <w:spacing w:before="20" w:after="20" w:line="240" w:lineRule="auto"/>
              <w:ind w:firstLine="0"/>
              <w:jc w:val="center"/>
              <w:rPr>
                <w:b/>
                <w:bCs/>
                <w:sz w:val="24"/>
                <w:szCs w:val="24"/>
              </w:rPr>
            </w:pPr>
            <w:r>
              <w:rPr>
                <w:b/>
                <w:bCs/>
                <w:sz w:val="24"/>
                <w:szCs w:val="24"/>
              </w:rPr>
              <w:t>35</w:t>
            </w:r>
          </w:p>
        </w:tc>
        <w:tc>
          <w:tcPr>
            <w:tcW w:w="748" w:type="dxa"/>
            <w:shd w:val="pct40" w:color="FFFF00" w:fill="auto"/>
          </w:tcPr>
          <w:p w:rsidR="00EA32AF" w:rsidRDefault="00EA32AF">
            <w:pPr>
              <w:spacing w:before="20" w:after="20" w:line="240" w:lineRule="auto"/>
              <w:ind w:firstLine="0"/>
              <w:jc w:val="center"/>
              <w:rPr>
                <w:sz w:val="24"/>
                <w:szCs w:val="24"/>
              </w:rPr>
            </w:pPr>
            <w:r>
              <w:rPr>
                <w:sz w:val="24"/>
                <w:szCs w:val="24"/>
              </w:rPr>
              <w:t>35</w:t>
            </w:r>
          </w:p>
        </w:tc>
        <w:tc>
          <w:tcPr>
            <w:tcW w:w="748" w:type="dxa"/>
            <w:shd w:val="pct40" w:color="FFFF00" w:fill="auto"/>
          </w:tcPr>
          <w:p w:rsidR="00EA32AF" w:rsidRDefault="00EA32AF">
            <w:pPr>
              <w:spacing w:before="20" w:after="20" w:line="240" w:lineRule="auto"/>
              <w:ind w:firstLine="0"/>
              <w:jc w:val="center"/>
              <w:rPr>
                <w:sz w:val="24"/>
                <w:szCs w:val="24"/>
              </w:rPr>
            </w:pPr>
            <w:r>
              <w:rPr>
                <w:sz w:val="24"/>
                <w:szCs w:val="24"/>
              </w:rPr>
              <w:t>35</w:t>
            </w:r>
          </w:p>
        </w:tc>
        <w:tc>
          <w:tcPr>
            <w:tcW w:w="896" w:type="dxa"/>
            <w:shd w:val="pct40" w:color="FFFF00" w:fill="auto"/>
          </w:tcPr>
          <w:p w:rsidR="00EA32AF" w:rsidRDefault="00EA32AF">
            <w:pPr>
              <w:spacing w:before="20" w:after="20" w:line="240" w:lineRule="auto"/>
              <w:ind w:firstLine="0"/>
              <w:jc w:val="center"/>
              <w:rPr>
                <w:sz w:val="24"/>
                <w:szCs w:val="24"/>
              </w:rPr>
            </w:pPr>
            <w:r>
              <w:rPr>
                <w:sz w:val="24"/>
                <w:szCs w:val="24"/>
              </w:rPr>
              <w:t>36</w:t>
            </w:r>
          </w:p>
        </w:tc>
        <w:tc>
          <w:tcPr>
            <w:tcW w:w="1141" w:type="dxa"/>
            <w:shd w:val="pct40" w:color="FFFF00" w:fill="auto"/>
          </w:tcPr>
          <w:p w:rsidR="00EA32AF" w:rsidRDefault="00EA32AF">
            <w:pPr>
              <w:spacing w:before="20" w:after="20" w:line="240" w:lineRule="auto"/>
              <w:ind w:firstLine="0"/>
              <w:jc w:val="center"/>
              <w:rPr>
                <w:sz w:val="24"/>
                <w:szCs w:val="24"/>
              </w:rPr>
            </w:pPr>
            <w:r>
              <w:rPr>
                <w:sz w:val="24"/>
                <w:szCs w:val="24"/>
              </w:rPr>
              <w:t>35</w:t>
            </w:r>
          </w:p>
        </w:tc>
        <w:tc>
          <w:tcPr>
            <w:tcW w:w="981" w:type="dxa"/>
            <w:shd w:val="pct40" w:color="FFFF00" w:fill="auto"/>
          </w:tcPr>
          <w:p w:rsidR="00EA32AF" w:rsidRDefault="00EA32AF">
            <w:pPr>
              <w:spacing w:before="20" w:after="20" w:line="240" w:lineRule="auto"/>
              <w:ind w:firstLine="0"/>
              <w:jc w:val="center"/>
              <w:rPr>
                <w:sz w:val="24"/>
                <w:szCs w:val="24"/>
              </w:rPr>
            </w:pPr>
            <w:r>
              <w:rPr>
                <w:sz w:val="24"/>
                <w:szCs w:val="24"/>
              </w:rPr>
              <w:t>33</w:t>
            </w:r>
          </w:p>
        </w:tc>
        <w:tc>
          <w:tcPr>
            <w:tcW w:w="981" w:type="dxa"/>
            <w:shd w:val="pct40" w:color="FFFF00" w:fill="auto"/>
          </w:tcPr>
          <w:p w:rsidR="00EA32AF" w:rsidRDefault="00EA32AF">
            <w:pPr>
              <w:spacing w:before="20" w:after="20" w:line="240" w:lineRule="auto"/>
              <w:ind w:firstLine="0"/>
              <w:jc w:val="center"/>
              <w:rPr>
                <w:sz w:val="24"/>
                <w:szCs w:val="24"/>
              </w:rPr>
            </w:pPr>
            <w:r>
              <w:rPr>
                <w:sz w:val="24"/>
                <w:szCs w:val="24"/>
              </w:rPr>
              <w:t>37</w:t>
            </w:r>
          </w:p>
        </w:tc>
        <w:tc>
          <w:tcPr>
            <w:tcW w:w="981" w:type="dxa"/>
            <w:shd w:val="pct40" w:color="FFFF00" w:fill="auto"/>
          </w:tcPr>
          <w:p w:rsidR="00EA32AF" w:rsidRDefault="00EA32AF">
            <w:pPr>
              <w:spacing w:before="20" w:after="20" w:line="240" w:lineRule="auto"/>
              <w:ind w:firstLine="0"/>
              <w:jc w:val="center"/>
              <w:rPr>
                <w:sz w:val="24"/>
                <w:szCs w:val="24"/>
              </w:rPr>
            </w:pPr>
            <w:r>
              <w:rPr>
                <w:sz w:val="24"/>
                <w:szCs w:val="24"/>
              </w:rPr>
              <w:t>39</w:t>
            </w:r>
          </w:p>
        </w:tc>
      </w:tr>
      <w:tr w:rsidR="00EA32AF">
        <w:tblPrEx>
          <w:tblCellMar>
            <w:top w:w="0" w:type="dxa"/>
            <w:bottom w:w="0" w:type="dxa"/>
          </w:tblCellMar>
        </w:tblPrEx>
        <w:tc>
          <w:tcPr>
            <w:tcW w:w="2583" w:type="dxa"/>
            <w:tcBorders>
              <w:bottom w:val="single" w:sz="12" w:space="0" w:color="auto"/>
              <w:right w:val="single" w:sz="12" w:space="0" w:color="auto"/>
            </w:tcBorders>
            <w:shd w:val="pct20" w:color="FFFF00" w:fill="auto"/>
          </w:tcPr>
          <w:p w:rsidR="00EA32AF" w:rsidRDefault="00EA32AF">
            <w:pPr>
              <w:spacing w:before="20" w:after="20" w:line="240" w:lineRule="auto"/>
              <w:ind w:firstLine="0"/>
              <w:jc w:val="left"/>
              <w:rPr>
                <w:b/>
                <w:bCs/>
                <w:sz w:val="24"/>
                <w:szCs w:val="24"/>
              </w:rPr>
            </w:pPr>
            <w:r>
              <w:rPr>
                <w:b/>
                <w:bCs/>
                <w:sz w:val="24"/>
                <w:szCs w:val="24"/>
              </w:rPr>
              <w:t>не проголосую</w:t>
            </w:r>
          </w:p>
        </w:tc>
        <w:tc>
          <w:tcPr>
            <w:tcW w:w="642" w:type="dxa"/>
            <w:tcBorders>
              <w:left w:val="nil"/>
              <w:bottom w:val="single" w:sz="12" w:space="0" w:color="auto"/>
            </w:tcBorders>
            <w:shd w:val="pct20" w:color="FFFF00" w:fill="auto"/>
          </w:tcPr>
          <w:p w:rsidR="00EA32AF" w:rsidRDefault="00EA32AF">
            <w:pPr>
              <w:spacing w:before="20" w:after="20" w:line="240" w:lineRule="auto"/>
              <w:ind w:firstLine="0"/>
              <w:jc w:val="center"/>
              <w:rPr>
                <w:b/>
                <w:bCs/>
                <w:sz w:val="24"/>
                <w:szCs w:val="24"/>
              </w:rPr>
            </w:pPr>
            <w:r>
              <w:rPr>
                <w:b/>
                <w:bCs/>
                <w:sz w:val="24"/>
                <w:szCs w:val="24"/>
              </w:rPr>
              <w:t>35</w:t>
            </w:r>
          </w:p>
        </w:tc>
        <w:tc>
          <w:tcPr>
            <w:tcW w:w="748" w:type="dxa"/>
            <w:tcBorders>
              <w:bottom w:val="single" w:sz="12" w:space="0" w:color="auto"/>
            </w:tcBorders>
            <w:shd w:val="pct20" w:color="FFFF00" w:fill="auto"/>
          </w:tcPr>
          <w:p w:rsidR="00EA32AF" w:rsidRDefault="00EA32AF">
            <w:pPr>
              <w:spacing w:before="20" w:after="20" w:line="240" w:lineRule="auto"/>
              <w:ind w:firstLine="0"/>
              <w:jc w:val="center"/>
              <w:rPr>
                <w:sz w:val="24"/>
                <w:szCs w:val="24"/>
              </w:rPr>
            </w:pPr>
            <w:r>
              <w:rPr>
                <w:sz w:val="24"/>
                <w:szCs w:val="24"/>
              </w:rPr>
              <w:t>33</w:t>
            </w:r>
          </w:p>
        </w:tc>
        <w:tc>
          <w:tcPr>
            <w:tcW w:w="748" w:type="dxa"/>
            <w:tcBorders>
              <w:bottom w:val="single" w:sz="12" w:space="0" w:color="auto"/>
            </w:tcBorders>
            <w:shd w:val="pct20" w:color="FFFF00" w:fill="auto"/>
          </w:tcPr>
          <w:p w:rsidR="00EA32AF" w:rsidRDefault="00EA32AF">
            <w:pPr>
              <w:spacing w:before="20" w:after="20" w:line="240" w:lineRule="auto"/>
              <w:ind w:firstLine="0"/>
              <w:jc w:val="center"/>
              <w:rPr>
                <w:sz w:val="24"/>
                <w:szCs w:val="24"/>
              </w:rPr>
            </w:pPr>
            <w:r>
              <w:rPr>
                <w:sz w:val="24"/>
                <w:szCs w:val="24"/>
              </w:rPr>
              <w:t>39</w:t>
            </w:r>
          </w:p>
        </w:tc>
        <w:tc>
          <w:tcPr>
            <w:tcW w:w="896" w:type="dxa"/>
            <w:tcBorders>
              <w:bottom w:val="single" w:sz="12" w:space="0" w:color="auto"/>
            </w:tcBorders>
            <w:shd w:val="pct20" w:color="FFFF00" w:fill="auto"/>
          </w:tcPr>
          <w:p w:rsidR="00EA32AF" w:rsidRDefault="00EA32AF">
            <w:pPr>
              <w:spacing w:before="20" w:after="20" w:line="240" w:lineRule="auto"/>
              <w:ind w:firstLine="0"/>
              <w:jc w:val="center"/>
              <w:rPr>
                <w:sz w:val="24"/>
                <w:szCs w:val="24"/>
              </w:rPr>
            </w:pPr>
            <w:r>
              <w:rPr>
                <w:sz w:val="24"/>
                <w:szCs w:val="24"/>
              </w:rPr>
              <w:t>35</w:t>
            </w:r>
          </w:p>
        </w:tc>
        <w:tc>
          <w:tcPr>
            <w:tcW w:w="1141" w:type="dxa"/>
            <w:tcBorders>
              <w:bottom w:val="single" w:sz="12" w:space="0" w:color="auto"/>
            </w:tcBorders>
            <w:shd w:val="pct20" w:color="FFFF00" w:fill="auto"/>
          </w:tcPr>
          <w:p w:rsidR="00EA32AF" w:rsidRDefault="00EA32AF">
            <w:pPr>
              <w:spacing w:before="20" w:after="20" w:line="240" w:lineRule="auto"/>
              <w:ind w:firstLine="0"/>
              <w:jc w:val="center"/>
              <w:rPr>
                <w:sz w:val="24"/>
                <w:szCs w:val="24"/>
              </w:rPr>
            </w:pPr>
            <w:r>
              <w:rPr>
                <w:sz w:val="24"/>
                <w:szCs w:val="24"/>
              </w:rPr>
              <w:t>31</w:t>
            </w:r>
          </w:p>
        </w:tc>
        <w:tc>
          <w:tcPr>
            <w:tcW w:w="981" w:type="dxa"/>
            <w:tcBorders>
              <w:bottom w:val="single" w:sz="12" w:space="0" w:color="auto"/>
            </w:tcBorders>
            <w:shd w:val="pct20" w:color="FFFF00" w:fill="auto"/>
          </w:tcPr>
          <w:p w:rsidR="00EA32AF" w:rsidRDefault="00EA32AF">
            <w:pPr>
              <w:spacing w:before="20" w:after="20" w:line="240" w:lineRule="auto"/>
              <w:ind w:firstLine="0"/>
              <w:jc w:val="center"/>
              <w:rPr>
                <w:sz w:val="24"/>
                <w:szCs w:val="24"/>
              </w:rPr>
            </w:pPr>
            <w:r>
              <w:rPr>
                <w:sz w:val="24"/>
                <w:szCs w:val="24"/>
              </w:rPr>
              <w:t>36</w:t>
            </w:r>
          </w:p>
        </w:tc>
        <w:tc>
          <w:tcPr>
            <w:tcW w:w="981" w:type="dxa"/>
            <w:tcBorders>
              <w:bottom w:val="single" w:sz="12" w:space="0" w:color="auto"/>
            </w:tcBorders>
            <w:shd w:val="pct20" w:color="FFFF00" w:fill="auto"/>
          </w:tcPr>
          <w:p w:rsidR="00EA32AF" w:rsidRDefault="00EA32AF">
            <w:pPr>
              <w:spacing w:before="20" w:after="20" w:line="240" w:lineRule="auto"/>
              <w:ind w:firstLine="0"/>
              <w:jc w:val="center"/>
              <w:rPr>
                <w:sz w:val="24"/>
                <w:szCs w:val="24"/>
              </w:rPr>
            </w:pPr>
            <w:r>
              <w:rPr>
                <w:sz w:val="24"/>
                <w:szCs w:val="24"/>
              </w:rPr>
              <w:t>37</w:t>
            </w:r>
          </w:p>
        </w:tc>
        <w:tc>
          <w:tcPr>
            <w:tcW w:w="981" w:type="dxa"/>
            <w:tcBorders>
              <w:bottom w:val="single" w:sz="12" w:space="0" w:color="auto"/>
            </w:tcBorders>
            <w:shd w:val="pct20" w:color="FFFF00" w:fill="auto"/>
          </w:tcPr>
          <w:p w:rsidR="00EA32AF" w:rsidRDefault="00EA32AF">
            <w:pPr>
              <w:spacing w:before="20" w:after="20" w:line="240" w:lineRule="auto"/>
              <w:ind w:firstLine="0"/>
              <w:jc w:val="center"/>
              <w:rPr>
                <w:sz w:val="24"/>
                <w:szCs w:val="24"/>
              </w:rPr>
            </w:pPr>
            <w:r>
              <w:rPr>
                <w:sz w:val="24"/>
                <w:szCs w:val="24"/>
              </w:rPr>
              <w:t>35</w:t>
            </w:r>
          </w:p>
        </w:tc>
      </w:tr>
    </w:tbl>
    <w:p w:rsidR="00EA32AF" w:rsidRDefault="00EA32AF">
      <w:pPr>
        <w:spacing w:before="0" w:after="0" w:line="240" w:lineRule="auto"/>
        <w:ind w:firstLine="425"/>
        <w:rPr>
          <w:b/>
          <w:bCs/>
          <w:sz w:val="4"/>
          <w:szCs w:val="4"/>
        </w:rPr>
      </w:pPr>
    </w:p>
    <w:tbl>
      <w:tblPr>
        <w:tblW w:w="0" w:type="auto"/>
        <w:tblInd w:w="-29" w:type="dxa"/>
        <w:tblBorders>
          <w:top w:val="single" w:sz="12" w:space="0" w:color="auto"/>
          <w:left w:val="single" w:sz="12" w:space="0" w:color="auto"/>
          <w:bottom w:val="single" w:sz="12" w:space="0" w:color="auto"/>
          <w:right w:val="single" w:sz="12" w:space="0" w:color="auto"/>
          <w:insideH w:val="dotted" w:sz="6" w:space="0" w:color="auto"/>
          <w:insideV w:val="dotted" w:sz="6" w:space="0" w:color="auto"/>
        </w:tblBorders>
        <w:tblLayout w:type="fixed"/>
        <w:tblCellMar>
          <w:left w:w="31" w:type="dxa"/>
          <w:right w:w="31" w:type="dxa"/>
        </w:tblCellMar>
        <w:tblLook w:val="0000"/>
      </w:tblPr>
      <w:tblGrid>
        <w:gridCol w:w="2583"/>
        <w:gridCol w:w="579"/>
        <w:gridCol w:w="723"/>
        <w:gridCol w:w="888"/>
        <w:gridCol w:w="928"/>
        <w:gridCol w:w="993"/>
        <w:gridCol w:w="850"/>
        <w:gridCol w:w="707"/>
        <w:gridCol w:w="783"/>
        <w:gridCol w:w="668"/>
      </w:tblGrid>
      <w:tr w:rsidR="00EA32AF">
        <w:tblPrEx>
          <w:tblCellMar>
            <w:top w:w="0" w:type="dxa"/>
            <w:bottom w:w="0" w:type="dxa"/>
          </w:tblCellMar>
        </w:tblPrEx>
        <w:tc>
          <w:tcPr>
            <w:tcW w:w="2583" w:type="dxa"/>
            <w:tcBorders>
              <w:top w:val="single" w:sz="12" w:space="0" w:color="auto"/>
              <w:bottom w:val="nil"/>
              <w:right w:val="single" w:sz="12" w:space="0" w:color="auto"/>
            </w:tcBorders>
            <w:shd w:val="pct20" w:color="FFFF00" w:fill="auto"/>
          </w:tcPr>
          <w:p w:rsidR="00EA32AF" w:rsidRDefault="00EA32AF">
            <w:pPr>
              <w:spacing w:before="10" w:after="10" w:line="240" w:lineRule="auto"/>
              <w:ind w:firstLine="0"/>
              <w:jc w:val="left"/>
              <w:rPr>
                <w:b/>
                <w:bCs/>
                <w:color w:val="008000"/>
                <w:sz w:val="24"/>
                <w:szCs w:val="24"/>
              </w:rPr>
            </w:pPr>
          </w:p>
        </w:tc>
        <w:tc>
          <w:tcPr>
            <w:tcW w:w="579" w:type="dxa"/>
            <w:tcBorders>
              <w:top w:val="single" w:sz="12" w:space="0" w:color="auto"/>
              <w:left w:val="nil"/>
              <w:bottom w:val="nil"/>
            </w:tcBorders>
            <w:shd w:val="pct20" w:color="FFFF00" w:fill="auto"/>
          </w:tcPr>
          <w:p w:rsidR="00EA32AF" w:rsidRDefault="00EA32AF">
            <w:pPr>
              <w:spacing w:before="10" w:after="10" w:line="240" w:lineRule="auto"/>
              <w:ind w:firstLine="0"/>
              <w:jc w:val="center"/>
              <w:rPr>
                <w:b/>
                <w:bCs/>
                <w:color w:val="008000"/>
                <w:sz w:val="24"/>
                <w:szCs w:val="24"/>
              </w:rPr>
            </w:pPr>
            <w:r>
              <w:rPr>
                <w:b/>
                <w:bCs/>
                <w:color w:val="008000"/>
                <w:sz w:val="24"/>
                <w:szCs w:val="24"/>
              </w:rPr>
              <w:t>Все</w:t>
            </w:r>
          </w:p>
        </w:tc>
        <w:tc>
          <w:tcPr>
            <w:tcW w:w="2539" w:type="dxa"/>
            <w:gridSpan w:val="3"/>
            <w:tcBorders>
              <w:top w:val="single" w:sz="12" w:space="0" w:color="auto"/>
            </w:tcBorders>
            <w:shd w:val="pct20" w:color="FFFF00" w:fill="auto"/>
          </w:tcPr>
          <w:p w:rsidR="00EA32AF" w:rsidRDefault="00EA32AF">
            <w:pPr>
              <w:spacing w:before="10" w:after="10" w:line="240" w:lineRule="auto"/>
              <w:ind w:firstLine="0"/>
              <w:jc w:val="center"/>
              <w:rPr>
                <w:b/>
                <w:bCs/>
                <w:color w:val="008000"/>
                <w:sz w:val="24"/>
                <w:szCs w:val="24"/>
              </w:rPr>
            </w:pPr>
            <w:r>
              <w:rPr>
                <w:b/>
                <w:bCs/>
                <w:color w:val="008000"/>
                <w:sz w:val="24"/>
                <w:szCs w:val="24"/>
              </w:rPr>
              <w:t>Доход на чл. семьи</w:t>
            </w:r>
          </w:p>
        </w:tc>
        <w:tc>
          <w:tcPr>
            <w:tcW w:w="4000" w:type="dxa"/>
            <w:gridSpan w:val="5"/>
            <w:tcBorders>
              <w:top w:val="single" w:sz="12" w:space="0" w:color="auto"/>
            </w:tcBorders>
            <w:shd w:val="pct20" w:color="FFFF00" w:fill="auto"/>
          </w:tcPr>
          <w:p w:rsidR="00EA32AF" w:rsidRDefault="00EA32AF">
            <w:pPr>
              <w:spacing w:before="10" w:after="10" w:line="240" w:lineRule="auto"/>
              <w:ind w:firstLine="0"/>
              <w:jc w:val="center"/>
              <w:rPr>
                <w:b/>
                <w:bCs/>
                <w:color w:val="008000"/>
                <w:sz w:val="24"/>
                <w:szCs w:val="24"/>
              </w:rPr>
            </w:pPr>
            <w:r>
              <w:rPr>
                <w:b/>
                <w:bCs/>
                <w:color w:val="008000"/>
                <w:sz w:val="24"/>
                <w:szCs w:val="24"/>
              </w:rPr>
              <w:t>Тип места жительства</w:t>
            </w:r>
          </w:p>
        </w:tc>
      </w:tr>
      <w:tr w:rsidR="00EA32AF">
        <w:tblPrEx>
          <w:tblCellMar>
            <w:top w:w="0" w:type="dxa"/>
            <w:bottom w:w="0" w:type="dxa"/>
          </w:tblCellMar>
        </w:tblPrEx>
        <w:tc>
          <w:tcPr>
            <w:tcW w:w="2583" w:type="dxa"/>
            <w:tcBorders>
              <w:top w:val="nil"/>
              <w:bottom w:val="single" w:sz="12" w:space="0" w:color="auto"/>
              <w:right w:val="single" w:sz="12" w:space="0" w:color="auto"/>
            </w:tcBorders>
            <w:shd w:val="pct20" w:color="FFFF00" w:fill="auto"/>
          </w:tcPr>
          <w:p w:rsidR="00EA32AF" w:rsidRDefault="00EA32AF">
            <w:pPr>
              <w:spacing w:before="10" w:after="10" w:line="240" w:lineRule="auto"/>
              <w:ind w:firstLine="0"/>
              <w:jc w:val="left"/>
              <w:rPr>
                <w:color w:val="008000"/>
                <w:sz w:val="20"/>
                <w:szCs w:val="20"/>
              </w:rPr>
            </w:pPr>
          </w:p>
        </w:tc>
        <w:tc>
          <w:tcPr>
            <w:tcW w:w="579" w:type="dxa"/>
            <w:tcBorders>
              <w:top w:val="nil"/>
              <w:left w:val="nil"/>
              <w:bottom w:val="single" w:sz="12" w:space="0" w:color="auto"/>
            </w:tcBorders>
            <w:shd w:val="pct20" w:color="FFFF00" w:fill="auto"/>
          </w:tcPr>
          <w:p w:rsidR="00EA32AF" w:rsidRDefault="00EA32AF">
            <w:pPr>
              <w:spacing w:before="10" w:after="10" w:line="240" w:lineRule="auto"/>
              <w:ind w:firstLine="0"/>
              <w:jc w:val="center"/>
              <w:rPr>
                <w:color w:val="008000"/>
                <w:sz w:val="20"/>
                <w:szCs w:val="20"/>
              </w:rPr>
            </w:pPr>
          </w:p>
        </w:tc>
        <w:tc>
          <w:tcPr>
            <w:tcW w:w="723" w:type="dxa"/>
            <w:tcBorders>
              <w:bottom w:val="single" w:sz="12" w:space="0" w:color="auto"/>
            </w:tcBorders>
            <w:shd w:val="pct20" w:color="FFFF00" w:fill="auto"/>
          </w:tcPr>
          <w:p w:rsidR="00EA32AF" w:rsidRDefault="00EA32AF">
            <w:pPr>
              <w:spacing w:before="10" w:after="10" w:line="240" w:lineRule="auto"/>
              <w:ind w:firstLine="0"/>
              <w:jc w:val="center"/>
              <w:rPr>
                <w:color w:val="008000"/>
                <w:sz w:val="20"/>
                <w:szCs w:val="20"/>
              </w:rPr>
            </w:pPr>
            <w:r>
              <w:rPr>
                <w:color w:val="008000"/>
                <w:sz w:val="20"/>
                <w:szCs w:val="20"/>
              </w:rPr>
              <w:t>до 250 руб.</w:t>
            </w:r>
          </w:p>
        </w:tc>
        <w:tc>
          <w:tcPr>
            <w:tcW w:w="888" w:type="dxa"/>
            <w:tcBorders>
              <w:bottom w:val="single" w:sz="12" w:space="0" w:color="auto"/>
            </w:tcBorders>
            <w:shd w:val="pct20" w:color="FFFF00" w:fill="auto"/>
          </w:tcPr>
          <w:p w:rsidR="00EA32AF" w:rsidRDefault="00EA32AF">
            <w:pPr>
              <w:spacing w:before="10" w:after="10" w:line="240" w:lineRule="auto"/>
              <w:ind w:firstLine="0"/>
              <w:jc w:val="center"/>
              <w:rPr>
                <w:color w:val="008000"/>
                <w:sz w:val="20"/>
                <w:szCs w:val="20"/>
              </w:rPr>
            </w:pPr>
            <w:r>
              <w:rPr>
                <w:color w:val="008000"/>
                <w:sz w:val="20"/>
                <w:szCs w:val="20"/>
              </w:rPr>
              <w:t>250-400 руб.</w:t>
            </w:r>
          </w:p>
        </w:tc>
        <w:tc>
          <w:tcPr>
            <w:tcW w:w="928" w:type="dxa"/>
            <w:tcBorders>
              <w:bottom w:val="single" w:sz="12" w:space="0" w:color="auto"/>
            </w:tcBorders>
            <w:shd w:val="pct20" w:color="FFFF00" w:fill="auto"/>
          </w:tcPr>
          <w:p w:rsidR="00EA32AF" w:rsidRDefault="00EA32AF">
            <w:pPr>
              <w:spacing w:before="10" w:after="10" w:line="240" w:lineRule="auto"/>
              <w:ind w:firstLine="0"/>
              <w:jc w:val="center"/>
              <w:rPr>
                <w:color w:val="008000"/>
                <w:sz w:val="20"/>
                <w:szCs w:val="20"/>
              </w:rPr>
            </w:pPr>
            <w:r>
              <w:rPr>
                <w:color w:val="008000"/>
                <w:sz w:val="20"/>
                <w:szCs w:val="20"/>
              </w:rPr>
              <w:t>более 400 руб.</w:t>
            </w:r>
          </w:p>
        </w:tc>
        <w:tc>
          <w:tcPr>
            <w:tcW w:w="993" w:type="dxa"/>
            <w:tcBorders>
              <w:bottom w:val="single" w:sz="12" w:space="0" w:color="auto"/>
            </w:tcBorders>
            <w:shd w:val="pct20" w:color="FFFF00" w:fill="auto"/>
          </w:tcPr>
          <w:p w:rsidR="00EA32AF" w:rsidRDefault="00EA32AF">
            <w:pPr>
              <w:spacing w:before="10" w:after="10" w:line="240" w:lineRule="auto"/>
              <w:ind w:firstLine="0"/>
              <w:jc w:val="center"/>
              <w:rPr>
                <w:color w:val="008000"/>
                <w:sz w:val="20"/>
                <w:szCs w:val="20"/>
              </w:rPr>
            </w:pPr>
            <w:r>
              <w:rPr>
                <w:color w:val="008000"/>
                <w:sz w:val="20"/>
                <w:szCs w:val="20"/>
              </w:rPr>
              <w:t>Москва +СПб</w:t>
            </w:r>
          </w:p>
        </w:tc>
        <w:tc>
          <w:tcPr>
            <w:tcW w:w="850" w:type="dxa"/>
            <w:tcBorders>
              <w:bottom w:val="single" w:sz="12" w:space="0" w:color="auto"/>
            </w:tcBorders>
            <w:shd w:val="pct20" w:color="FFFF00" w:fill="auto"/>
          </w:tcPr>
          <w:p w:rsidR="00EA32AF" w:rsidRDefault="00EA32AF">
            <w:pPr>
              <w:spacing w:before="10" w:after="10" w:line="240" w:lineRule="auto"/>
              <w:ind w:firstLine="0"/>
              <w:jc w:val="center"/>
              <w:rPr>
                <w:color w:val="008000"/>
                <w:sz w:val="20"/>
                <w:szCs w:val="20"/>
              </w:rPr>
            </w:pPr>
            <w:r>
              <w:rPr>
                <w:color w:val="008000"/>
                <w:sz w:val="20"/>
                <w:szCs w:val="20"/>
              </w:rPr>
              <w:t>мегапо-лисы</w:t>
            </w:r>
          </w:p>
        </w:tc>
        <w:tc>
          <w:tcPr>
            <w:tcW w:w="707" w:type="dxa"/>
            <w:tcBorders>
              <w:bottom w:val="single" w:sz="12" w:space="0" w:color="auto"/>
            </w:tcBorders>
            <w:shd w:val="pct20" w:color="FFFF00" w:fill="auto"/>
          </w:tcPr>
          <w:p w:rsidR="00EA32AF" w:rsidRDefault="00EA32AF">
            <w:pPr>
              <w:spacing w:before="10" w:after="10" w:line="240" w:lineRule="auto"/>
              <w:ind w:firstLine="0"/>
              <w:jc w:val="center"/>
              <w:rPr>
                <w:color w:val="008000"/>
                <w:sz w:val="20"/>
                <w:szCs w:val="20"/>
              </w:rPr>
            </w:pPr>
            <w:r>
              <w:rPr>
                <w:color w:val="008000"/>
                <w:sz w:val="20"/>
                <w:szCs w:val="20"/>
              </w:rPr>
              <w:t>бол. города</w:t>
            </w:r>
          </w:p>
        </w:tc>
        <w:tc>
          <w:tcPr>
            <w:tcW w:w="783" w:type="dxa"/>
            <w:tcBorders>
              <w:bottom w:val="single" w:sz="12" w:space="0" w:color="auto"/>
            </w:tcBorders>
            <w:shd w:val="pct20" w:color="FFFF00" w:fill="auto"/>
          </w:tcPr>
          <w:p w:rsidR="00EA32AF" w:rsidRDefault="00EA32AF">
            <w:pPr>
              <w:spacing w:before="10" w:after="10" w:line="240" w:lineRule="auto"/>
              <w:ind w:firstLine="0"/>
              <w:jc w:val="center"/>
              <w:rPr>
                <w:color w:val="008000"/>
                <w:sz w:val="20"/>
                <w:szCs w:val="20"/>
              </w:rPr>
            </w:pPr>
            <w:r>
              <w:rPr>
                <w:color w:val="008000"/>
                <w:sz w:val="20"/>
                <w:szCs w:val="20"/>
              </w:rPr>
              <w:t>мал. города</w:t>
            </w:r>
          </w:p>
        </w:tc>
        <w:tc>
          <w:tcPr>
            <w:tcW w:w="668" w:type="dxa"/>
            <w:tcBorders>
              <w:bottom w:val="single" w:sz="12" w:space="0" w:color="auto"/>
            </w:tcBorders>
            <w:shd w:val="pct20" w:color="FFFF00" w:fill="auto"/>
          </w:tcPr>
          <w:p w:rsidR="00EA32AF" w:rsidRDefault="00EA32AF">
            <w:pPr>
              <w:spacing w:before="10" w:after="10" w:line="240" w:lineRule="auto"/>
              <w:ind w:firstLine="0"/>
              <w:jc w:val="center"/>
              <w:rPr>
                <w:color w:val="008000"/>
                <w:sz w:val="20"/>
                <w:szCs w:val="20"/>
              </w:rPr>
            </w:pPr>
            <w:r>
              <w:rPr>
                <w:color w:val="008000"/>
                <w:sz w:val="20"/>
                <w:szCs w:val="20"/>
              </w:rPr>
              <w:t>село</w:t>
            </w:r>
          </w:p>
        </w:tc>
      </w:tr>
      <w:tr w:rsidR="00EA32AF">
        <w:tblPrEx>
          <w:tblCellMar>
            <w:top w:w="0" w:type="dxa"/>
            <w:bottom w:w="0" w:type="dxa"/>
          </w:tblCellMar>
        </w:tblPrEx>
        <w:tc>
          <w:tcPr>
            <w:tcW w:w="9701" w:type="dxa"/>
            <w:gridSpan w:val="10"/>
            <w:shd w:val="pct20" w:color="FFFF00" w:fill="auto"/>
          </w:tcPr>
          <w:p w:rsidR="00EA32AF" w:rsidRDefault="00EA32AF">
            <w:pPr>
              <w:spacing w:before="10" w:after="10" w:line="240" w:lineRule="auto"/>
              <w:ind w:firstLine="0"/>
              <w:jc w:val="center"/>
              <w:rPr>
                <w:sz w:val="24"/>
                <w:szCs w:val="24"/>
              </w:rPr>
            </w:pPr>
            <w:r>
              <w:rPr>
                <w:b/>
                <w:bCs/>
                <w:i/>
                <w:iCs/>
                <w:sz w:val="24"/>
                <w:szCs w:val="24"/>
              </w:rPr>
              <w:t xml:space="preserve">"Если  бы очередные президентские выборы проводились в ближайшее </w:t>
            </w:r>
            <w:r>
              <w:rPr>
                <w:b/>
                <w:bCs/>
                <w:i/>
                <w:iCs/>
                <w:sz w:val="24"/>
                <w:szCs w:val="24"/>
                <w:lang w:val="en-US"/>
              </w:rPr>
              <w:br/>
            </w:r>
            <w:r>
              <w:rPr>
                <w:b/>
                <w:bCs/>
                <w:i/>
                <w:iCs/>
                <w:sz w:val="24"/>
                <w:szCs w:val="24"/>
              </w:rPr>
              <w:t xml:space="preserve">воскресенье, за кого из перечисленных кандидатов Вы бы </w:t>
            </w:r>
            <w:r>
              <w:rPr>
                <w:b/>
                <w:bCs/>
                <w:i/>
                <w:iCs/>
                <w:sz w:val="24"/>
                <w:szCs w:val="24"/>
                <w:lang w:val="en-US"/>
              </w:rPr>
              <w:br/>
            </w:r>
            <w:r>
              <w:rPr>
                <w:b/>
                <w:bCs/>
                <w:i/>
                <w:iCs/>
                <w:sz w:val="24"/>
                <w:szCs w:val="24"/>
              </w:rPr>
              <w:t>скорее всего проголосовали?"</w:t>
            </w:r>
          </w:p>
        </w:tc>
      </w:tr>
      <w:tr w:rsidR="00EA32AF">
        <w:tblPrEx>
          <w:tblCellMar>
            <w:top w:w="0" w:type="dxa"/>
            <w:bottom w:w="0" w:type="dxa"/>
          </w:tblCellMar>
        </w:tblPrEx>
        <w:tc>
          <w:tcPr>
            <w:tcW w:w="2583" w:type="dxa"/>
            <w:tcBorders>
              <w:bottom w:val="nil"/>
              <w:right w:val="single" w:sz="12" w:space="0" w:color="auto"/>
            </w:tcBorders>
            <w:shd w:val="pct20" w:color="FFFF00" w:fill="auto"/>
          </w:tcPr>
          <w:p w:rsidR="00EA32AF" w:rsidRDefault="00EA32AF">
            <w:pPr>
              <w:spacing w:before="10" w:after="10" w:line="240" w:lineRule="auto"/>
              <w:ind w:firstLine="0"/>
              <w:jc w:val="left"/>
              <w:rPr>
                <w:b/>
                <w:bCs/>
                <w:sz w:val="24"/>
                <w:szCs w:val="24"/>
              </w:rPr>
            </w:pPr>
            <w:r>
              <w:rPr>
                <w:b/>
                <w:bCs/>
                <w:sz w:val="24"/>
                <w:szCs w:val="24"/>
              </w:rPr>
              <w:t>Г.Зюганов</w:t>
            </w:r>
          </w:p>
        </w:tc>
        <w:tc>
          <w:tcPr>
            <w:tcW w:w="579" w:type="dxa"/>
            <w:tcBorders>
              <w:left w:val="nil"/>
              <w:bottom w:val="nil"/>
            </w:tcBorders>
            <w:shd w:val="pct20" w:color="FFFF00" w:fill="auto"/>
          </w:tcPr>
          <w:p w:rsidR="00EA32AF" w:rsidRDefault="00EA32AF">
            <w:pPr>
              <w:spacing w:before="10" w:after="10" w:line="240" w:lineRule="auto"/>
              <w:ind w:firstLine="0"/>
              <w:jc w:val="center"/>
              <w:rPr>
                <w:b/>
                <w:bCs/>
                <w:sz w:val="24"/>
                <w:szCs w:val="24"/>
              </w:rPr>
            </w:pPr>
            <w:r>
              <w:rPr>
                <w:b/>
                <w:bCs/>
                <w:sz w:val="24"/>
                <w:szCs w:val="24"/>
              </w:rPr>
              <w:t>19</w:t>
            </w:r>
          </w:p>
        </w:tc>
        <w:tc>
          <w:tcPr>
            <w:tcW w:w="723" w:type="dxa"/>
            <w:tcBorders>
              <w:bottom w:val="nil"/>
            </w:tcBorders>
            <w:shd w:val="pct20" w:color="FFFF00" w:fill="auto"/>
          </w:tcPr>
          <w:p w:rsidR="00EA32AF" w:rsidRDefault="00EA32AF">
            <w:pPr>
              <w:spacing w:before="10" w:after="10" w:line="240" w:lineRule="auto"/>
              <w:ind w:firstLine="0"/>
              <w:jc w:val="center"/>
              <w:rPr>
                <w:sz w:val="24"/>
                <w:szCs w:val="24"/>
              </w:rPr>
            </w:pPr>
            <w:r>
              <w:rPr>
                <w:sz w:val="24"/>
                <w:szCs w:val="24"/>
              </w:rPr>
              <w:t>21</w:t>
            </w:r>
          </w:p>
        </w:tc>
        <w:tc>
          <w:tcPr>
            <w:tcW w:w="888" w:type="dxa"/>
            <w:tcBorders>
              <w:bottom w:val="nil"/>
            </w:tcBorders>
            <w:shd w:val="pct20" w:color="FFFF00" w:fill="auto"/>
          </w:tcPr>
          <w:p w:rsidR="00EA32AF" w:rsidRDefault="00EA32AF">
            <w:pPr>
              <w:spacing w:before="10" w:after="10" w:line="240" w:lineRule="auto"/>
              <w:ind w:firstLine="0"/>
              <w:jc w:val="center"/>
              <w:rPr>
                <w:sz w:val="24"/>
                <w:szCs w:val="24"/>
              </w:rPr>
            </w:pPr>
            <w:r>
              <w:rPr>
                <w:sz w:val="24"/>
                <w:szCs w:val="24"/>
              </w:rPr>
              <w:t>18</w:t>
            </w:r>
          </w:p>
        </w:tc>
        <w:tc>
          <w:tcPr>
            <w:tcW w:w="928" w:type="dxa"/>
            <w:tcBorders>
              <w:bottom w:val="nil"/>
            </w:tcBorders>
            <w:shd w:val="pct20" w:color="FFFF00" w:fill="auto"/>
          </w:tcPr>
          <w:p w:rsidR="00EA32AF" w:rsidRDefault="00EA32AF">
            <w:pPr>
              <w:spacing w:before="10" w:after="10" w:line="240" w:lineRule="auto"/>
              <w:ind w:firstLine="0"/>
              <w:jc w:val="center"/>
              <w:rPr>
                <w:sz w:val="24"/>
                <w:szCs w:val="24"/>
              </w:rPr>
            </w:pPr>
            <w:r>
              <w:rPr>
                <w:sz w:val="24"/>
                <w:szCs w:val="24"/>
              </w:rPr>
              <w:t>16</w:t>
            </w:r>
          </w:p>
        </w:tc>
        <w:tc>
          <w:tcPr>
            <w:tcW w:w="993" w:type="dxa"/>
            <w:tcBorders>
              <w:bottom w:val="nil"/>
            </w:tcBorders>
            <w:shd w:val="pct20" w:color="FFFF00" w:fill="auto"/>
          </w:tcPr>
          <w:p w:rsidR="00EA32AF" w:rsidRDefault="00EA32AF">
            <w:pPr>
              <w:spacing w:before="10" w:after="10" w:line="240" w:lineRule="auto"/>
              <w:ind w:firstLine="0"/>
              <w:jc w:val="center"/>
              <w:rPr>
                <w:sz w:val="24"/>
                <w:szCs w:val="24"/>
              </w:rPr>
            </w:pPr>
            <w:r>
              <w:rPr>
                <w:sz w:val="24"/>
                <w:szCs w:val="24"/>
              </w:rPr>
              <w:t>9</w:t>
            </w:r>
          </w:p>
        </w:tc>
        <w:tc>
          <w:tcPr>
            <w:tcW w:w="850" w:type="dxa"/>
            <w:tcBorders>
              <w:bottom w:val="nil"/>
            </w:tcBorders>
            <w:shd w:val="pct20" w:color="FFFF00" w:fill="auto"/>
          </w:tcPr>
          <w:p w:rsidR="00EA32AF" w:rsidRDefault="00EA32AF">
            <w:pPr>
              <w:spacing w:before="10" w:after="10" w:line="240" w:lineRule="auto"/>
              <w:ind w:firstLine="0"/>
              <w:jc w:val="center"/>
              <w:rPr>
                <w:sz w:val="24"/>
                <w:szCs w:val="24"/>
              </w:rPr>
            </w:pPr>
            <w:r>
              <w:rPr>
                <w:sz w:val="24"/>
                <w:szCs w:val="24"/>
              </w:rPr>
              <w:t>22</w:t>
            </w:r>
          </w:p>
        </w:tc>
        <w:tc>
          <w:tcPr>
            <w:tcW w:w="707" w:type="dxa"/>
            <w:tcBorders>
              <w:bottom w:val="nil"/>
            </w:tcBorders>
            <w:shd w:val="pct20" w:color="FFFF00" w:fill="auto"/>
          </w:tcPr>
          <w:p w:rsidR="00EA32AF" w:rsidRDefault="00EA32AF">
            <w:pPr>
              <w:spacing w:before="10" w:after="10" w:line="240" w:lineRule="auto"/>
              <w:ind w:firstLine="0"/>
              <w:jc w:val="center"/>
              <w:rPr>
                <w:sz w:val="24"/>
                <w:szCs w:val="24"/>
              </w:rPr>
            </w:pPr>
            <w:r>
              <w:rPr>
                <w:sz w:val="24"/>
                <w:szCs w:val="24"/>
              </w:rPr>
              <w:t>20</w:t>
            </w:r>
          </w:p>
        </w:tc>
        <w:tc>
          <w:tcPr>
            <w:tcW w:w="783" w:type="dxa"/>
            <w:tcBorders>
              <w:bottom w:val="nil"/>
            </w:tcBorders>
            <w:shd w:val="pct20" w:color="FFFF00" w:fill="auto"/>
          </w:tcPr>
          <w:p w:rsidR="00EA32AF" w:rsidRDefault="00EA32AF">
            <w:pPr>
              <w:spacing w:before="10" w:after="10" w:line="240" w:lineRule="auto"/>
              <w:ind w:firstLine="0"/>
              <w:jc w:val="center"/>
              <w:rPr>
                <w:sz w:val="24"/>
                <w:szCs w:val="24"/>
              </w:rPr>
            </w:pPr>
            <w:r>
              <w:rPr>
                <w:sz w:val="24"/>
                <w:szCs w:val="24"/>
              </w:rPr>
              <w:t>18</w:t>
            </w:r>
          </w:p>
        </w:tc>
        <w:tc>
          <w:tcPr>
            <w:tcW w:w="668" w:type="dxa"/>
            <w:tcBorders>
              <w:bottom w:val="nil"/>
            </w:tcBorders>
            <w:shd w:val="pct20" w:color="FFFF00" w:fill="auto"/>
          </w:tcPr>
          <w:p w:rsidR="00EA32AF" w:rsidRDefault="00EA32AF">
            <w:pPr>
              <w:spacing w:before="10" w:after="10" w:line="240" w:lineRule="auto"/>
              <w:ind w:firstLine="0"/>
              <w:jc w:val="center"/>
              <w:rPr>
                <w:sz w:val="24"/>
                <w:szCs w:val="24"/>
              </w:rPr>
            </w:pPr>
            <w:r>
              <w:rPr>
                <w:sz w:val="24"/>
                <w:szCs w:val="24"/>
              </w:rPr>
              <w:t>22</w:t>
            </w:r>
          </w:p>
        </w:tc>
      </w:tr>
      <w:tr w:rsidR="00EA32AF">
        <w:tblPrEx>
          <w:tblCellMar>
            <w:top w:w="0" w:type="dxa"/>
            <w:bottom w:w="0" w:type="dxa"/>
          </w:tblCellMar>
        </w:tblPrEx>
        <w:tc>
          <w:tcPr>
            <w:tcW w:w="2583" w:type="dxa"/>
            <w:tcBorders>
              <w:right w:val="single" w:sz="12" w:space="0" w:color="auto"/>
            </w:tcBorders>
            <w:shd w:val="pct40" w:color="FFFF00" w:fill="auto"/>
          </w:tcPr>
          <w:p w:rsidR="00EA32AF" w:rsidRDefault="00EA32AF">
            <w:pPr>
              <w:spacing w:before="10" w:after="10" w:line="240" w:lineRule="auto"/>
              <w:ind w:firstLine="0"/>
              <w:jc w:val="left"/>
              <w:rPr>
                <w:b/>
                <w:bCs/>
                <w:sz w:val="24"/>
                <w:szCs w:val="24"/>
              </w:rPr>
            </w:pPr>
            <w:r>
              <w:rPr>
                <w:b/>
                <w:bCs/>
                <w:sz w:val="24"/>
                <w:szCs w:val="24"/>
              </w:rPr>
              <w:t>Ю.Лужков</w:t>
            </w:r>
          </w:p>
        </w:tc>
        <w:tc>
          <w:tcPr>
            <w:tcW w:w="579" w:type="dxa"/>
            <w:tcBorders>
              <w:left w:val="nil"/>
            </w:tcBorders>
            <w:shd w:val="pct40" w:color="FFFF00" w:fill="auto"/>
          </w:tcPr>
          <w:p w:rsidR="00EA32AF" w:rsidRDefault="00EA32AF">
            <w:pPr>
              <w:spacing w:before="10" w:after="10" w:line="240" w:lineRule="auto"/>
              <w:ind w:firstLine="0"/>
              <w:jc w:val="center"/>
              <w:rPr>
                <w:b/>
                <w:bCs/>
                <w:sz w:val="24"/>
                <w:szCs w:val="24"/>
              </w:rPr>
            </w:pPr>
            <w:r>
              <w:rPr>
                <w:b/>
                <w:bCs/>
                <w:sz w:val="24"/>
                <w:szCs w:val="24"/>
              </w:rPr>
              <w:t>19</w:t>
            </w:r>
          </w:p>
        </w:tc>
        <w:tc>
          <w:tcPr>
            <w:tcW w:w="723" w:type="dxa"/>
            <w:shd w:val="pct40" w:color="FFFF00" w:fill="auto"/>
          </w:tcPr>
          <w:p w:rsidR="00EA32AF" w:rsidRDefault="00EA32AF">
            <w:pPr>
              <w:spacing w:before="10" w:after="10" w:line="240" w:lineRule="auto"/>
              <w:ind w:firstLine="0"/>
              <w:jc w:val="center"/>
              <w:rPr>
                <w:sz w:val="24"/>
                <w:szCs w:val="24"/>
              </w:rPr>
            </w:pPr>
            <w:r>
              <w:rPr>
                <w:sz w:val="24"/>
                <w:szCs w:val="24"/>
              </w:rPr>
              <w:t>15</w:t>
            </w:r>
          </w:p>
        </w:tc>
        <w:tc>
          <w:tcPr>
            <w:tcW w:w="888" w:type="dxa"/>
            <w:shd w:val="pct40" w:color="FFFF00" w:fill="auto"/>
          </w:tcPr>
          <w:p w:rsidR="00EA32AF" w:rsidRDefault="00EA32AF">
            <w:pPr>
              <w:spacing w:before="10" w:after="10" w:line="240" w:lineRule="auto"/>
              <w:ind w:firstLine="0"/>
              <w:jc w:val="center"/>
              <w:rPr>
                <w:sz w:val="24"/>
                <w:szCs w:val="24"/>
              </w:rPr>
            </w:pPr>
            <w:r>
              <w:rPr>
                <w:sz w:val="24"/>
                <w:szCs w:val="24"/>
              </w:rPr>
              <w:t>14</w:t>
            </w:r>
          </w:p>
        </w:tc>
        <w:tc>
          <w:tcPr>
            <w:tcW w:w="928" w:type="dxa"/>
            <w:shd w:val="pct40" w:color="FFFF00" w:fill="auto"/>
          </w:tcPr>
          <w:p w:rsidR="00EA32AF" w:rsidRDefault="00EA32AF">
            <w:pPr>
              <w:spacing w:before="10" w:after="10" w:line="240" w:lineRule="auto"/>
              <w:ind w:firstLine="0"/>
              <w:jc w:val="center"/>
              <w:rPr>
                <w:sz w:val="24"/>
                <w:szCs w:val="24"/>
              </w:rPr>
            </w:pPr>
            <w:r>
              <w:rPr>
                <w:sz w:val="24"/>
                <w:szCs w:val="24"/>
              </w:rPr>
              <w:t>25</w:t>
            </w:r>
          </w:p>
        </w:tc>
        <w:tc>
          <w:tcPr>
            <w:tcW w:w="993" w:type="dxa"/>
            <w:shd w:val="pct40" w:color="FFFF00" w:fill="auto"/>
          </w:tcPr>
          <w:p w:rsidR="00EA32AF" w:rsidRDefault="00EA32AF">
            <w:pPr>
              <w:spacing w:before="10" w:after="10" w:line="240" w:lineRule="auto"/>
              <w:ind w:firstLine="0"/>
              <w:jc w:val="center"/>
              <w:rPr>
                <w:sz w:val="24"/>
                <w:szCs w:val="24"/>
              </w:rPr>
            </w:pPr>
            <w:r>
              <w:rPr>
                <w:sz w:val="24"/>
                <w:szCs w:val="24"/>
              </w:rPr>
              <w:t>37</w:t>
            </w:r>
          </w:p>
        </w:tc>
        <w:tc>
          <w:tcPr>
            <w:tcW w:w="850" w:type="dxa"/>
            <w:shd w:val="pct40" w:color="FFFF00" w:fill="auto"/>
          </w:tcPr>
          <w:p w:rsidR="00EA32AF" w:rsidRDefault="00EA32AF">
            <w:pPr>
              <w:spacing w:before="10" w:after="10" w:line="240" w:lineRule="auto"/>
              <w:ind w:firstLine="0"/>
              <w:jc w:val="center"/>
              <w:rPr>
                <w:sz w:val="24"/>
                <w:szCs w:val="24"/>
              </w:rPr>
            </w:pPr>
            <w:r>
              <w:rPr>
                <w:sz w:val="24"/>
                <w:szCs w:val="24"/>
              </w:rPr>
              <w:t>13</w:t>
            </w:r>
          </w:p>
        </w:tc>
        <w:tc>
          <w:tcPr>
            <w:tcW w:w="707" w:type="dxa"/>
            <w:shd w:val="pct40" w:color="FFFF00" w:fill="auto"/>
          </w:tcPr>
          <w:p w:rsidR="00EA32AF" w:rsidRDefault="00EA32AF">
            <w:pPr>
              <w:spacing w:before="10" w:after="10" w:line="240" w:lineRule="auto"/>
              <w:ind w:firstLine="0"/>
              <w:jc w:val="center"/>
              <w:rPr>
                <w:sz w:val="24"/>
                <w:szCs w:val="24"/>
              </w:rPr>
            </w:pPr>
            <w:r>
              <w:rPr>
                <w:sz w:val="24"/>
                <w:szCs w:val="24"/>
              </w:rPr>
              <w:t>17</w:t>
            </w:r>
          </w:p>
        </w:tc>
        <w:tc>
          <w:tcPr>
            <w:tcW w:w="783" w:type="dxa"/>
            <w:shd w:val="pct40" w:color="FFFF00" w:fill="auto"/>
          </w:tcPr>
          <w:p w:rsidR="00EA32AF" w:rsidRDefault="00EA32AF">
            <w:pPr>
              <w:spacing w:before="10" w:after="10" w:line="240" w:lineRule="auto"/>
              <w:ind w:firstLine="0"/>
              <w:jc w:val="center"/>
              <w:rPr>
                <w:sz w:val="24"/>
                <w:szCs w:val="24"/>
              </w:rPr>
            </w:pPr>
            <w:r>
              <w:rPr>
                <w:sz w:val="24"/>
                <w:szCs w:val="24"/>
              </w:rPr>
              <w:t>18</w:t>
            </w:r>
          </w:p>
        </w:tc>
        <w:tc>
          <w:tcPr>
            <w:tcW w:w="668" w:type="dxa"/>
            <w:shd w:val="pct40" w:color="FFFF00" w:fill="auto"/>
          </w:tcPr>
          <w:p w:rsidR="00EA32AF" w:rsidRDefault="00EA32AF">
            <w:pPr>
              <w:spacing w:before="10" w:after="10" w:line="240" w:lineRule="auto"/>
              <w:ind w:firstLine="0"/>
              <w:jc w:val="center"/>
              <w:rPr>
                <w:sz w:val="24"/>
                <w:szCs w:val="24"/>
              </w:rPr>
            </w:pPr>
            <w:r>
              <w:rPr>
                <w:sz w:val="24"/>
                <w:szCs w:val="24"/>
              </w:rPr>
              <w:t>16</w:t>
            </w:r>
          </w:p>
        </w:tc>
      </w:tr>
      <w:tr w:rsidR="00EA32AF">
        <w:tblPrEx>
          <w:tblCellMar>
            <w:top w:w="0" w:type="dxa"/>
            <w:bottom w:w="0" w:type="dxa"/>
          </w:tblCellMar>
        </w:tblPrEx>
        <w:tc>
          <w:tcPr>
            <w:tcW w:w="2583" w:type="dxa"/>
            <w:tcBorders>
              <w:right w:val="single" w:sz="12" w:space="0" w:color="auto"/>
            </w:tcBorders>
            <w:shd w:val="pct20" w:color="FFFF00" w:fill="auto"/>
          </w:tcPr>
          <w:p w:rsidR="00EA32AF" w:rsidRDefault="00EA32AF">
            <w:pPr>
              <w:spacing w:before="10" w:after="10" w:line="240" w:lineRule="auto"/>
              <w:ind w:firstLine="0"/>
              <w:jc w:val="left"/>
              <w:rPr>
                <w:b/>
                <w:bCs/>
                <w:sz w:val="24"/>
                <w:szCs w:val="24"/>
              </w:rPr>
            </w:pPr>
            <w:r>
              <w:rPr>
                <w:b/>
                <w:bCs/>
                <w:sz w:val="24"/>
                <w:szCs w:val="24"/>
              </w:rPr>
              <w:t>А.Лебедь</w:t>
            </w:r>
          </w:p>
        </w:tc>
        <w:tc>
          <w:tcPr>
            <w:tcW w:w="579" w:type="dxa"/>
            <w:tcBorders>
              <w:left w:val="nil"/>
            </w:tcBorders>
            <w:shd w:val="pct20" w:color="FFFF00" w:fill="auto"/>
          </w:tcPr>
          <w:p w:rsidR="00EA32AF" w:rsidRDefault="00EA32AF">
            <w:pPr>
              <w:spacing w:before="10" w:after="10" w:line="240" w:lineRule="auto"/>
              <w:ind w:firstLine="0"/>
              <w:jc w:val="center"/>
              <w:rPr>
                <w:b/>
                <w:bCs/>
                <w:sz w:val="24"/>
                <w:szCs w:val="24"/>
              </w:rPr>
            </w:pPr>
            <w:r>
              <w:rPr>
                <w:b/>
                <w:bCs/>
                <w:sz w:val="24"/>
                <w:szCs w:val="24"/>
              </w:rPr>
              <w:t>14</w:t>
            </w:r>
          </w:p>
        </w:tc>
        <w:tc>
          <w:tcPr>
            <w:tcW w:w="723" w:type="dxa"/>
            <w:shd w:val="pct20" w:color="FFFF00" w:fill="auto"/>
          </w:tcPr>
          <w:p w:rsidR="00EA32AF" w:rsidRDefault="00EA32AF">
            <w:pPr>
              <w:spacing w:before="10" w:after="10" w:line="240" w:lineRule="auto"/>
              <w:ind w:firstLine="0"/>
              <w:jc w:val="center"/>
              <w:rPr>
                <w:sz w:val="24"/>
                <w:szCs w:val="24"/>
              </w:rPr>
            </w:pPr>
            <w:r>
              <w:rPr>
                <w:sz w:val="24"/>
                <w:szCs w:val="24"/>
              </w:rPr>
              <w:t>15</w:t>
            </w:r>
          </w:p>
        </w:tc>
        <w:tc>
          <w:tcPr>
            <w:tcW w:w="888" w:type="dxa"/>
            <w:shd w:val="pct20" w:color="FFFF00" w:fill="auto"/>
          </w:tcPr>
          <w:p w:rsidR="00EA32AF" w:rsidRDefault="00EA32AF">
            <w:pPr>
              <w:spacing w:before="10" w:after="10" w:line="240" w:lineRule="auto"/>
              <w:ind w:firstLine="0"/>
              <w:jc w:val="center"/>
              <w:rPr>
                <w:sz w:val="24"/>
                <w:szCs w:val="24"/>
              </w:rPr>
            </w:pPr>
            <w:r>
              <w:rPr>
                <w:sz w:val="24"/>
                <w:szCs w:val="24"/>
              </w:rPr>
              <w:t>13</w:t>
            </w:r>
          </w:p>
        </w:tc>
        <w:tc>
          <w:tcPr>
            <w:tcW w:w="928" w:type="dxa"/>
            <w:shd w:val="pct20" w:color="FFFF00" w:fill="auto"/>
          </w:tcPr>
          <w:p w:rsidR="00EA32AF" w:rsidRDefault="00EA32AF">
            <w:pPr>
              <w:spacing w:before="10" w:after="10" w:line="240" w:lineRule="auto"/>
              <w:ind w:firstLine="0"/>
              <w:jc w:val="center"/>
              <w:rPr>
                <w:sz w:val="24"/>
                <w:szCs w:val="24"/>
              </w:rPr>
            </w:pPr>
            <w:r>
              <w:rPr>
                <w:sz w:val="24"/>
                <w:szCs w:val="24"/>
              </w:rPr>
              <w:t>15</w:t>
            </w:r>
          </w:p>
        </w:tc>
        <w:tc>
          <w:tcPr>
            <w:tcW w:w="993" w:type="dxa"/>
            <w:shd w:val="pct20" w:color="FFFF00" w:fill="auto"/>
          </w:tcPr>
          <w:p w:rsidR="00EA32AF" w:rsidRDefault="00EA32AF">
            <w:pPr>
              <w:spacing w:before="10" w:after="10" w:line="240" w:lineRule="auto"/>
              <w:ind w:firstLine="0"/>
              <w:jc w:val="center"/>
              <w:rPr>
                <w:sz w:val="24"/>
                <w:szCs w:val="24"/>
              </w:rPr>
            </w:pPr>
            <w:r>
              <w:rPr>
                <w:sz w:val="24"/>
                <w:szCs w:val="24"/>
              </w:rPr>
              <w:t>12</w:t>
            </w:r>
          </w:p>
        </w:tc>
        <w:tc>
          <w:tcPr>
            <w:tcW w:w="850" w:type="dxa"/>
            <w:shd w:val="pct20" w:color="FFFF00" w:fill="auto"/>
          </w:tcPr>
          <w:p w:rsidR="00EA32AF" w:rsidRDefault="00EA32AF">
            <w:pPr>
              <w:spacing w:before="10" w:after="10" w:line="240" w:lineRule="auto"/>
              <w:ind w:firstLine="0"/>
              <w:jc w:val="center"/>
              <w:rPr>
                <w:sz w:val="24"/>
                <w:szCs w:val="24"/>
              </w:rPr>
            </w:pPr>
            <w:r>
              <w:rPr>
                <w:sz w:val="24"/>
                <w:szCs w:val="24"/>
              </w:rPr>
              <w:t>15</w:t>
            </w:r>
          </w:p>
        </w:tc>
        <w:tc>
          <w:tcPr>
            <w:tcW w:w="707" w:type="dxa"/>
            <w:shd w:val="pct20" w:color="FFFF00" w:fill="auto"/>
          </w:tcPr>
          <w:p w:rsidR="00EA32AF" w:rsidRDefault="00EA32AF">
            <w:pPr>
              <w:spacing w:before="10" w:after="10" w:line="240" w:lineRule="auto"/>
              <w:ind w:firstLine="0"/>
              <w:jc w:val="center"/>
              <w:rPr>
                <w:sz w:val="24"/>
                <w:szCs w:val="24"/>
              </w:rPr>
            </w:pPr>
            <w:r>
              <w:rPr>
                <w:sz w:val="24"/>
                <w:szCs w:val="24"/>
              </w:rPr>
              <w:t>15</w:t>
            </w:r>
          </w:p>
        </w:tc>
        <w:tc>
          <w:tcPr>
            <w:tcW w:w="783" w:type="dxa"/>
            <w:shd w:val="pct20" w:color="FFFF00" w:fill="auto"/>
          </w:tcPr>
          <w:p w:rsidR="00EA32AF" w:rsidRDefault="00EA32AF">
            <w:pPr>
              <w:spacing w:before="10" w:after="10" w:line="240" w:lineRule="auto"/>
              <w:ind w:firstLine="0"/>
              <w:jc w:val="center"/>
              <w:rPr>
                <w:sz w:val="24"/>
                <w:szCs w:val="24"/>
              </w:rPr>
            </w:pPr>
            <w:r>
              <w:rPr>
                <w:sz w:val="24"/>
                <w:szCs w:val="24"/>
              </w:rPr>
              <w:t>15</w:t>
            </w:r>
          </w:p>
        </w:tc>
        <w:tc>
          <w:tcPr>
            <w:tcW w:w="668" w:type="dxa"/>
            <w:shd w:val="pct20" w:color="FFFF00" w:fill="auto"/>
          </w:tcPr>
          <w:p w:rsidR="00EA32AF" w:rsidRDefault="00EA32AF">
            <w:pPr>
              <w:spacing w:before="10" w:after="10" w:line="240" w:lineRule="auto"/>
              <w:ind w:firstLine="0"/>
              <w:jc w:val="center"/>
              <w:rPr>
                <w:sz w:val="24"/>
                <w:szCs w:val="24"/>
              </w:rPr>
            </w:pPr>
            <w:r>
              <w:rPr>
                <w:sz w:val="24"/>
                <w:szCs w:val="24"/>
              </w:rPr>
              <w:t>13</w:t>
            </w:r>
          </w:p>
        </w:tc>
      </w:tr>
      <w:tr w:rsidR="00EA32AF">
        <w:tblPrEx>
          <w:tblCellMar>
            <w:top w:w="0" w:type="dxa"/>
            <w:bottom w:w="0" w:type="dxa"/>
          </w:tblCellMar>
        </w:tblPrEx>
        <w:tc>
          <w:tcPr>
            <w:tcW w:w="2583" w:type="dxa"/>
            <w:tcBorders>
              <w:right w:val="single" w:sz="12" w:space="0" w:color="auto"/>
            </w:tcBorders>
            <w:shd w:val="pct20" w:color="FFFF00" w:fill="auto"/>
          </w:tcPr>
          <w:p w:rsidR="00EA32AF" w:rsidRDefault="00EA32AF">
            <w:pPr>
              <w:spacing w:before="10" w:after="10" w:line="240" w:lineRule="auto"/>
              <w:ind w:firstLine="0"/>
              <w:jc w:val="left"/>
              <w:rPr>
                <w:b/>
                <w:bCs/>
                <w:sz w:val="24"/>
                <w:szCs w:val="24"/>
              </w:rPr>
            </w:pPr>
            <w:r>
              <w:rPr>
                <w:b/>
                <w:bCs/>
                <w:sz w:val="24"/>
                <w:szCs w:val="24"/>
              </w:rPr>
              <w:t>Г.Явлинский</w:t>
            </w:r>
          </w:p>
        </w:tc>
        <w:tc>
          <w:tcPr>
            <w:tcW w:w="579" w:type="dxa"/>
            <w:tcBorders>
              <w:left w:val="nil"/>
            </w:tcBorders>
            <w:shd w:val="pct20" w:color="FFFF00" w:fill="auto"/>
          </w:tcPr>
          <w:p w:rsidR="00EA32AF" w:rsidRDefault="00EA32AF">
            <w:pPr>
              <w:spacing w:before="10" w:after="10" w:line="240" w:lineRule="auto"/>
              <w:ind w:firstLine="0"/>
              <w:jc w:val="center"/>
              <w:rPr>
                <w:b/>
                <w:bCs/>
                <w:sz w:val="24"/>
                <w:szCs w:val="24"/>
              </w:rPr>
            </w:pPr>
            <w:r>
              <w:rPr>
                <w:b/>
                <w:bCs/>
                <w:sz w:val="24"/>
                <w:szCs w:val="24"/>
              </w:rPr>
              <w:t>10</w:t>
            </w:r>
          </w:p>
        </w:tc>
        <w:tc>
          <w:tcPr>
            <w:tcW w:w="723" w:type="dxa"/>
            <w:shd w:val="pct20" w:color="FFFF00" w:fill="auto"/>
          </w:tcPr>
          <w:p w:rsidR="00EA32AF" w:rsidRDefault="00EA32AF">
            <w:pPr>
              <w:spacing w:before="10" w:after="10" w:line="240" w:lineRule="auto"/>
              <w:ind w:firstLine="0"/>
              <w:jc w:val="center"/>
              <w:rPr>
                <w:sz w:val="24"/>
                <w:szCs w:val="24"/>
              </w:rPr>
            </w:pPr>
            <w:r>
              <w:rPr>
                <w:sz w:val="24"/>
                <w:szCs w:val="24"/>
              </w:rPr>
              <w:t>8</w:t>
            </w:r>
          </w:p>
        </w:tc>
        <w:tc>
          <w:tcPr>
            <w:tcW w:w="888" w:type="dxa"/>
            <w:shd w:val="pct20" w:color="FFFF00" w:fill="auto"/>
          </w:tcPr>
          <w:p w:rsidR="00EA32AF" w:rsidRDefault="00EA32AF">
            <w:pPr>
              <w:spacing w:before="10" w:after="10" w:line="240" w:lineRule="auto"/>
              <w:ind w:firstLine="0"/>
              <w:jc w:val="center"/>
              <w:rPr>
                <w:sz w:val="24"/>
                <w:szCs w:val="24"/>
              </w:rPr>
            </w:pPr>
            <w:r>
              <w:rPr>
                <w:sz w:val="24"/>
                <w:szCs w:val="24"/>
              </w:rPr>
              <w:t>12</w:t>
            </w:r>
          </w:p>
        </w:tc>
        <w:tc>
          <w:tcPr>
            <w:tcW w:w="928" w:type="dxa"/>
            <w:shd w:val="pct20" w:color="FFFF00" w:fill="auto"/>
          </w:tcPr>
          <w:p w:rsidR="00EA32AF" w:rsidRDefault="00EA32AF">
            <w:pPr>
              <w:spacing w:before="10" w:after="10" w:line="240" w:lineRule="auto"/>
              <w:ind w:firstLine="0"/>
              <w:jc w:val="center"/>
              <w:rPr>
                <w:sz w:val="24"/>
                <w:szCs w:val="24"/>
              </w:rPr>
            </w:pPr>
            <w:r>
              <w:rPr>
                <w:sz w:val="24"/>
                <w:szCs w:val="24"/>
              </w:rPr>
              <w:t>11</w:t>
            </w:r>
          </w:p>
        </w:tc>
        <w:tc>
          <w:tcPr>
            <w:tcW w:w="993" w:type="dxa"/>
            <w:shd w:val="pct20" w:color="FFFF00" w:fill="auto"/>
          </w:tcPr>
          <w:p w:rsidR="00EA32AF" w:rsidRDefault="00EA32AF">
            <w:pPr>
              <w:spacing w:before="10" w:after="10" w:line="240" w:lineRule="auto"/>
              <w:ind w:firstLine="0"/>
              <w:jc w:val="center"/>
              <w:rPr>
                <w:sz w:val="24"/>
                <w:szCs w:val="24"/>
              </w:rPr>
            </w:pPr>
            <w:r>
              <w:rPr>
                <w:sz w:val="24"/>
                <w:szCs w:val="24"/>
              </w:rPr>
              <w:t>15</w:t>
            </w:r>
          </w:p>
        </w:tc>
        <w:tc>
          <w:tcPr>
            <w:tcW w:w="850" w:type="dxa"/>
            <w:shd w:val="pct20" w:color="FFFF00" w:fill="auto"/>
          </w:tcPr>
          <w:p w:rsidR="00EA32AF" w:rsidRDefault="00EA32AF">
            <w:pPr>
              <w:spacing w:before="10" w:after="10" w:line="240" w:lineRule="auto"/>
              <w:ind w:firstLine="0"/>
              <w:jc w:val="center"/>
              <w:rPr>
                <w:sz w:val="24"/>
                <w:szCs w:val="24"/>
              </w:rPr>
            </w:pPr>
            <w:r>
              <w:rPr>
                <w:sz w:val="24"/>
                <w:szCs w:val="24"/>
              </w:rPr>
              <w:t>18</w:t>
            </w:r>
          </w:p>
        </w:tc>
        <w:tc>
          <w:tcPr>
            <w:tcW w:w="707" w:type="dxa"/>
            <w:shd w:val="pct20" w:color="FFFF00" w:fill="auto"/>
          </w:tcPr>
          <w:p w:rsidR="00EA32AF" w:rsidRDefault="00EA32AF">
            <w:pPr>
              <w:spacing w:before="10" w:after="10" w:line="240" w:lineRule="auto"/>
              <w:ind w:firstLine="0"/>
              <w:jc w:val="center"/>
              <w:rPr>
                <w:sz w:val="24"/>
                <w:szCs w:val="24"/>
              </w:rPr>
            </w:pPr>
            <w:r>
              <w:rPr>
                <w:sz w:val="24"/>
                <w:szCs w:val="24"/>
              </w:rPr>
              <w:t>9</w:t>
            </w:r>
          </w:p>
        </w:tc>
        <w:tc>
          <w:tcPr>
            <w:tcW w:w="783" w:type="dxa"/>
            <w:shd w:val="pct20" w:color="FFFF00" w:fill="auto"/>
          </w:tcPr>
          <w:p w:rsidR="00EA32AF" w:rsidRDefault="00EA32AF">
            <w:pPr>
              <w:spacing w:before="10" w:after="10" w:line="240" w:lineRule="auto"/>
              <w:ind w:firstLine="0"/>
              <w:jc w:val="center"/>
              <w:rPr>
                <w:sz w:val="24"/>
                <w:szCs w:val="24"/>
              </w:rPr>
            </w:pPr>
            <w:r>
              <w:rPr>
                <w:sz w:val="24"/>
                <w:szCs w:val="24"/>
              </w:rPr>
              <w:t>10</w:t>
            </w:r>
          </w:p>
        </w:tc>
        <w:tc>
          <w:tcPr>
            <w:tcW w:w="668" w:type="dxa"/>
            <w:shd w:val="pct20" w:color="FFFF00" w:fill="auto"/>
          </w:tcPr>
          <w:p w:rsidR="00EA32AF" w:rsidRDefault="00EA32AF">
            <w:pPr>
              <w:spacing w:before="10" w:after="10" w:line="240" w:lineRule="auto"/>
              <w:ind w:firstLine="0"/>
              <w:jc w:val="center"/>
              <w:rPr>
                <w:sz w:val="24"/>
                <w:szCs w:val="24"/>
              </w:rPr>
            </w:pPr>
            <w:r>
              <w:rPr>
                <w:sz w:val="24"/>
                <w:szCs w:val="24"/>
              </w:rPr>
              <w:t>4</w:t>
            </w:r>
          </w:p>
        </w:tc>
      </w:tr>
      <w:tr w:rsidR="00EA32AF">
        <w:tblPrEx>
          <w:tblCellMar>
            <w:top w:w="0" w:type="dxa"/>
            <w:bottom w:w="0" w:type="dxa"/>
          </w:tblCellMar>
        </w:tblPrEx>
        <w:tc>
          <w:tcPr>
            <w:tcW w:w="9701" w:type="dxa"/>
            <w:gridSpan w:val="10"/>
            <w:shd w:val="pct20" w:color="FFFF00" w:fill="auto"/>
          </w:tcPr>
          <w:p w:rsidR="00EA32AF" w:rsidRDefault="00EA32AF">
            <w:pPr>
              <w:spacing w:before="10" w:after="10" w:line="240" w:lineRule="auto"/>
              <w:ind w:firstLine="0"/>
              <w:jc w:val="center"/>
              <w:rPr>
                <w:sz w:val="24"/>
                <w:szCs w:val="24"/>
              </w:rPr>
            </w:pPr>
            <w:r>
              <w:rPr>
                <w:b/>
                <w:bCs/>
                <w:i/>
                <w:iCs/>
                <w:sz w:val="24"/>
                <w:szCs w:val="24"/>
              </w:rPr>
              <w:t xml:space="preserve">"Последнее время формируется левоцентристский политический блок. </w:t>
            </w:r>
            <w:r>
              <w:rPr>
                <w:b/>
                <w:bCs/>
                <w:i/>
                <w:iCs/>
                <w:sz w:val="24"/>
                <w:szCs w:val="24"/>
                <w:lang w:val="en-US"/>
              </w:rPr>
              <w:br/>
            </w:r>
            <w:r>
              <w:rPr>
                <w:b/>
                <w:bCs/>
                <w:i/>
                <w:iCs/>
                <w:sz w:val="24"/>
                <w:szCs w:val="24"/>
              </w:rPr>
              <w:t xml:space="preserve">Если на президентских выборах Ю.Лужков будет выступать </w:t>
            </w:r>
            <w:r>
              <w:rPr>
                <w:b/>
                <w:bCs/>
                <w:i/>
                <w:iCs/>
                <w:sz w:val="24"/>
                <w:szCs w:val="24"/>
                <w:lang w:val="en-US"/>
              </w:rPr>
              <w:br/>
            </w:r>
            <w:r>
              <w:rPr>
                <w:b/>
                <w:bCs/>
                <w:i/>
                <w:iCs/>
                <w:sz w:val="24"/>
                <w:szCs w:val="24"/>
              </w:rPr>
              <w:t>как лидер этого блока, то Вы проголосуете за него или нет?"</w:t>
            </w:r>
          </w:p>
        </w:tc>
      </w:tr>
      <w:tr w:rsidR="00EA32AF">
        <w:tblPrEx>
          <w:tblCellMar>
            <w:top w:w="0" w:type="dxa"/>
            <w:bottom w:w="0" w:type="dxa"/>
          </w:tblCellMar>
        </w:tblPrEx>
        <w:tc>
          <w:tcPr>
            <w:tcW w:w="2583" w:type="dxa"/>
            <w:tcBorders>
              <w:right w:val="single" w:sz="12" w:space="0" w:color="auto"/>
            </w:tcBorders>
            <w:shd w:val="pct40" w:color="FFFF00" w:fill="auto"/>
          </w:tcPr>
          <w:p w:rsidR="00EA32AF" w:rsidRDefault="00EA32AF">
            <w:pPr>
              <w:spacing w:before="10" w:after="10" w:line="240" w:lineRule="auto"/>
              <w:ind w:firstLine="0"/>
              <w:jc w:val="left"/>
              <w:rPr>
                <w:b/>
                <w:bCs/>
                <w:sz w:val="24"/>
                <w:szCs w:val="24"/>
              </w:rPr>
            </w:pPr>
            <w:r>
              <w:rPr>
                <w:b/>
                <w:bCs/>
                <w:sz w:val="24"/>
                <w:szCs w:val="24"/>
              </w:rPr>
              <w:t>проголосую</w:t>
            </w:r>
          </w:p>
        </w:tc>
        <w:tc>
          <w:tcPr>
            <w:tcW w:w="579" w:type="dxa"/>
            <w:tcBorders>
              <w:left w:val="nil"/>
            </w:tcBorders>
            <w:shd w:val="pct40" w:color="FFFF00" w:fill="auto"/>
          </w:tcPr>
          <w:p w:rsidR="00EA32AF" w:rsidRDefault="00EA32AF">
            <w:pPr>
              <w:spacing w:before="10" w:after="10" w:line="240" w:lineRule="auto"/>
              <w:ind w:firstLine="0"/>
              <w:jc w:val="center"/>
              <w:rPr>
                <w:b/>
                <w:bCs/>
                <w:sz w:val="24"/>
                <w:szCs w:val="24"/>
              </w:rPr>
            </w:pPr>
            <w:r>
              <w:rPr>
                <w:b/>
                <w:bCs/>
                <w:sz w:val="24"/>
                <w:szCs w:val="24"/>
              </w:rPr>
              <w:t>35</w:t>
            </w:r>
          </w:p>
        </w:tc>
        <w:tc>
          <w:tcPr>
            <w:tcW w:w="723" w:type="dxa"/>
            <w:shd w:val="pct40" w:color="FFFF00" w:fill="auto"/>
          </w:tcPr>
          <w:p w:rsidR="00EA32AF" w:rsidRDefault="00EA32AF">
            <w:pPr>
              <w:spacing w:before="10" w:after="10" w:line="240" w:lineRule="auto"/>
              <w:ind w:firstLine="0"/>
              <w:jc w:val="center"/>
              <w:rPr>
                <w:sz w:val="24"/>
                <w:szCs w:val="24"/>
              </w:rPr>
            </w:pPr>
            <w:r>
              <w:rPr>
                <w:sz w:val="24"/>
                <w:szCs w:val="24"/>
              </w:rPr>
              <w:t>34</w:t>
            </w:r>
          </w:p>
        </w:tc>
        <w:tc>
          <w:tcPr>
            <w:tcW w:w="888" w:type="dxa"/>
            <w:shd w:val="pct40" w:color="FFFF00" w:fill="auto"/>
          </w:tcPr>
          <w:p w:rsidR="00EA32AF" w:rsidRDefault="00EA32AF">
            <w:pPr>
              <w:spacing w:before="10" w:after="10" w:line="240" w:lineRule="auto"/>
              <w:ind w:firstLine="0"/>
              <w:jc w:val="center"/>
              <w:rPr>
                <w:sz w:val="24"/>
                <w:szCs w:val="24"/>
              </w:rPr>
            </w:pPr>
            <w:r>
              <w:rPr>
                <w:sz w:val="24"/>
                <w:szCs w:val="24"/>
              </w:rPr>
              <w:t>29</w:t>
            </w:r>
          </w:p>
        </w:tc>
        <w:tc>
          <w:tcPr>
            <w:tcW w:w="928" w:type="dxa"/>
            <w:shd w:val="pct40" w:color="FFFF00" w:fill="auto"/>
          </w:tcPr>
          <w:p w:rsidR="00EA32AF" w:rsidRDefault="00EA32AF">
            <w:pPr>
              <w:spacing w:before="10" w:after="10" w:line="240" w:lineRule="auto"/>
              <w:ind w:firstLine="0"/>
              <w:jc w:val="center"/>
              <w:rPr>
                <w:sz w:val="24"/>
                <w:szCs w:val="24"/>
              </w:rPr>
            </w:pPr>
            <w:r>
              <w:rPr>
                <w:sz w:val="24"/>
                <w:szCs w:val="24"/>
              </w:rPr>
              <w:t>43</w:t>
            </w:r>
          </w:p>
        </w:tc>
        <w:tc>
          <w:tcPr>
            <w:tcW w:w="993" w:type="dxa"/>
            <w:shd w:val="pct40" w:color="FFFF00" w:fill="auto"/>
          </w:tcPr>
          <w:p w:rsidR="00EA32AF" w:rsidRDefault="00EA32AF">
            <w:pPr>
              <w:spacing w:before="10" w:after="10" w:line="240" w:lineRule="auto"/>
              <w:ind w:firstLine="0"/>
              <w:jc w:val="center"/>
              <w:rPr>
                <w:sz w:val="24"/>
                <w:szCs w:val="24"/>
              </w:rPr>
            </w:pPr>
            <w:r>
              <w:rPr>
                <w:sz w:val="24"/>
                <w:szCs w:val="24"/>
              </w:rPr>
              <w:t>52</w:t>
            </w:r>
          </w:p>
        </w:tc>
        <w:tc>
          <w:tcPr>
            <w:tcW w:w="850" w:type="dxa"/>
            <w:shd w:val="pct40" w:color="FFFF00" w:fill="auto"/>
          </w:tcPr>
          <w:p w:rsidR="00EA32AF" w:rsidRDefault="00EA32AF">
            <w:pPr>
              <w:spacing w:before="10" w:after="10" w:line="240" w:lineRule="auto"/>
              <w:ind w:firstLine="0"/>
              <w:jc w:val="center"/>
              <w:rPr>
                <w:sz w:val="24"/>
                <w:szCs w:val="24"/>
              </w:rPr>
            </w:pPr>
            <w:r>
              <w:rPr>
                <w:sz w:val="24"/>
                <w:szCs w:val="24"/>
              </w:rPr>
              <w:t>36</w:t>
            </w:r>
          </w:p>
        </w:tc>
        <w:tc>
          <w:tcPr>
            <w:tcW w:w="707" w:type="dxa"/>
            <w:shd w:val="pct40" w:color="FFFF00" w:fill="auto"/>
          </w:tcPr>
          <w:p w:rsidR="00EA32AF" w:rsidRDefault="00EA32AF">
            <w:pPr>
              <w:spacing w:before="10" w:after="10" w:line="240" w:lineRule="auto"/>
              <w:ind w:firstLine="0"/>
              <w:jc w:val="center"/>
              <w:rPr>
                <w:sz w:val="24"/>
                <w:szCs w:val="24"/>
              </w:rPr>
            </w:pPr>
            <w:r>
              <w:rPr>
                <w:sz w:val="24"/>
                <w:szCs w:val="24"/>
              </w:rPr>
              <w:t>25</w:t>
            </w:r>
          </w:p>
        </w:tc>
        <w:tc>
          <w:tcPr>
            <w:tcW w:w="783" w:type="dxa"/>
            <w:shd w:val="pct40" w:color="FFFF00" w:fill="auto"/>
          </w:tcPr>
          <w:p w:rsidR="00EA32AF" w:rsidRDefault="00EA32AF">
            <w:pPr>
              <w:spacing w:before="10" w:after="10" w:line="240" w:lineRule="auto"/>
              <w:ind w:firstLine="0"/>
              <w:jc w:val="center"/>
              <w:rPr>
                <w:sz w:val="24"/>
                <w:szCs w:val="24"/>
              </w:rPr>
            </w:pPr>
            <w:r>
              <w:rPr>
                <w:sz w:val="24"/>
                <w:szCs w:val="24"/>
              </w:rPr>
              <w:t>30</w:t>
            </w:r>
          </w:p>
        </w:tc>
        <w:tc>
          <w:tcPr>
            <w:tcW w:w="668" w:type="dxa"/>
            <w:shd w:val="pct40" w:color="FFFF00" w:fill="auto"/>
          </w:tcPr>
          <w:p w:rsidR="00EA32AF" w:rsidRDefault="00EA32AF">
            <w:pPr>
              <w:spacing w:before="10" w:after="10" w:line="240" w:lineRule="auto"/>
              <w:ind w:firstLine="0"/>
              <w:jc w:val="center"/>
              <w:rPr>
                <w:sz w:val="24"/>
                <w:szCs w:val="24"/>
              </w:rPr>
            </w:pPr>
            <w:r>
              <w:rPr>
                <w:sz w:val="24"/>
                <w:szCs w:val="24"/>
              </w:rPr>
              <w:t>44</w:t>
            </w:r>
          </w:p>
        </w:tc>
      </w:tr>
      <w:tr w:rsidR="00EA32AF">
        <w:tblPrEx>
          <w:tblCellMar>
            <w:top w:w="0" w:type="dxa"/>
            <w:bottom w:w="0" w:type="dxa"/>
          </w:tblCellMar>
        </w:tblPrEx>
        <w:tc>
          <w:tcPr>
            <w:tcW w:w="2583" w:type="dxa"/>
            <w:tcBorders>
              <w:bottom w:val="single" w:sz="12" w:space="0" w:color="auto"/>
              <w:right w:val="single" w:sz="12" w:space="0" w:color="auto"/>
            </w:tcBorders>
            <w:shd w:val="pct20" w:color="FFFF00" w:fill="auto"/>
          </w:tcPr>
          <w:p w:rsidR="00EA32AF" w:rsidRDefault="00EA32AF">
            <w:pPr>
              <w:spacing w:before="10" w:after="10" w:line="240" w:lineRule="auto"/>
              <w:ind w:firstLine="0"/>
              <w:jc w:val="left"/>
              <w:rPr>
                <w:b/>
                <w:bCs/>
                <w:sz w:val="24"/>
                <w:szCs w:val="24"/>
              </w:rPr>
            </w:pPr>
            <w:r>
              <w:rPr>
                <w:b/>
                <w:bCs/>
                <w:sz w:val="24"/>
                <w:szCs w:val="24"/>
              </w:rPr>
              <w:t>не проголосую</w:t>
            </w:r>
          </w:p>
        </w:tc>
        <w:tc>
          <w:tcPr>
            <w:tcW w:w="579" w:type="dxa"/>
            <w:tcBorders>
              <w:left w:val="nil"/>
              <w:bottom w:val="single" w:sz="12" w:space="0" w:color="auto"/>
            </w:tcBorders>
            <w:shd w:val="pct20" w:color="FFFF00" w:fill="auto"/>
          </w:tcPr>
          <w:p w:rsidR="00EA32AF" w:rsidRDefault="00EA32AF">
            <w:pPr>
              <w:spacing w:before="10" w:after="10" w:line="240" w:lineRule="auto"/>
              <w:ind w:firstLine="0"/>
              <w:jc w:val="center"/>
              <w:rPr>
                <w:b/>
                <w:bCs/>
                <w:sz w:val="24"/>
                <w:szCs w:val="24"/>
              </w:rPr>
            </w:pPr>
            <w:r>
              <w:rPr>
                <w:b/>
                <w:bCs/>
                <w:sz w:val="24"/>
                <w:szCs w:val="24"/>
              </w:rPr>
              <w:t>35</w:t>
            </w:r>
          </w:p>
        </w:tc>
        <w:tc>
          <w:tcPr>
            <w:tcW w:w="723" w:type="dxa"/>
            <w:tcBorders>
              <w:bottom w:val="single" w:sz="12" w:space="0" w:color="auto"/>
            </w:tcBorders>
            <w:shd w:val="pct20" w:color="FFFF00" w:fill="auto"/>
          </w:tcPr>
          <w:p w:rsidR="00EA32AF" w:rsidRDefault="00EA32AF">
            <w:pPr>
              <w:spacing w:before="10" w:after="10" w:line="240" w:lineRule="auto"/>
              <w:ind w:firstLine="0"/>
              <w:jc w:val="center"/>
              <w:rPr>
                <w:sz w:val="24"/>
                <w:szCs w:val="24"/>
              </w:rPr>
            </w:pPr>
            <w:r>
              <w:rPr>
                <w:sz w:val="24"/>
                <w:szCs w:val="24"/>
              </w:rPr>
              <w:t>36</w:t>
            </w:r>
          </w:p>
        </w:tc>
        <w:tc>
          <w:tcPr>
            <w:tcW w:w="888" w:type="dxa"/>
            <w:tcBorders>
              <w:bottom w:val="single" w:sz="12" w:space="0" w:color="auto"/>
            </w:tcBorders>
            <w:shd w:val="pct20" w:color="FFFF00" w:fill="auto"/>
          </w:tcPr>
          <w:p w:rsidR="00EA32AF" w:rsidRDefault="00EA32AF">
            <w:pPr>
              <w:spacing w:before="10" w:after="10" w:line="240" w:lineRule="auto"/>
              <w:ind w:firstLine="0"/>
              <w:jc w:val="center"/>
              <w:rPr>
                <w:sz w:val="24"/>
                <w:szCs w:val="24"/>
              </w:rPr>
            </w:pPr>
            <w:r>
              <w:rPr>
                <w:sz w:val="24"/>
                <w:szCs w:val="24"/>
              </w:rPr>
              <w:t>38</w:t>
            </w:r>
          </w:p>
        </w:tc>
        <w:tc>
          <w:tcPr>
            <w:tcW w:w="928" w:type="dxa"/>
            <w:tcBorders>
              <w:bottom w:val="single" w:sz="12" w:space="0" w:color="auto"/>
            </w:tcBorders>
            <w:shd w:val="pct20" w:color="FFFF00" w:fill="auto"/>
          </w:tcPr>
          <w:p w:rsidR="00EA32AF" w:rsidRDefault="00EA32AF">
            <w:pPr>
              <w:spacing w:before="10" w:after="10" w:line="240" w:lineRule="auto"/>
              <w:ind w:firstLine="0"/>
              <w:jc w:val="center"/>
              <w:rPr>
                <w:sz w:val="24"/>
                <w:szCs w:val="24"/>
              </w:rPr>
            </w:pPr>
            <w:r>
              <w:rPr>
                <w:sz w:val="24"/>
                <w:szCs w:val="24"/>
              </w:rPr>
              <w:t>33</w:t>
            </w:r>
          </w:p>
        </w:tc>
        <w:tc>
          <w:tcPr>
            <w:tcW w:w="993" w:type="dxa"/>
            <w:tcBorders>
              <w:bottom w:val="single" w:sz="12" w:space="0" w:color="auto"/>
            </w:tcBorders>
            <w:shd w:val="pct20" w:color="FFFF00" w:fill="auto"/>
          </w:tcPr>
          <w:p w:rsidR="00EA32AF" w:rsidRDefault="00EA32AF">
            <w:pPr>
              <w:spacing w:before="10" w:after="10" w:line="240" w:lineRule="auto"/>
              <w:ind w:firstLine="0"/>
              <w:jc w:val="center"/>
              <w:rPr>
                <w:sz w:val="24"/>
                <w:szCs w:val="24"/>
              </w:rPr>
            </w:pPr>
            <w:r>
              <w:rPr>
                <w:sz w:val="24"/>
                <w:szCs w:val="24"/>
              </w:rPr>
              <w:t>29</w:t>
            </w:r>
          </w:p>
        </w:tc>
        <w:tc>
          <w:tcPr>
            <w:tcW w:w="850" w:type="dxa"/>
            <w:tcBorders>
              <w:bottom w:val="single" w:sz="12" w:space="0" w:color="auto"/>
            </w:tcBorders>
            <w:shd w:val="pct20" w:color="FFFF00" w:fill="auto"/>
          </w:tcPr>
          <w:p w:rsidR="00EA32AF" w:rsidRDefault="00EA32AF">
            <w:pPr>
              <w:spacing w:before="10" w:after="10" w:line="240" w:lineRule="auto"/>
              <w:ind w:firstLine="0"/>
              <w:jc w:val="center"/>
              <w:rPr>
                <w:sz w:val="24"/>
                <w:szCs w:val="24"/>
              </w:rPr>
            </w:pPr>
            <w:r>
              <w:rPr>
                <w:sz w:val="24"/>
                <w:szCs w:val="24"/>
              </w:rPr>
              <w:t>36</w:t>
            </w:r>
          </w:p>
        </w:tc>
        <w:tc>
          <w:tcPr>
            <w:tcW w:w="707" w:type="dxa"/>
            <w:tcBorders>
              <w:bottom w:val="single" w:sz="12" w:space="0" w:color="auto"/>
            </w:tcBorders>
            <w:shd w:val="pct20" w:color="FFFF00" w:fill="auto"/>
          </w:tcPr>
          <w:p w:rsidR="00EA32AF" w:rsidRDefault="00EA32AF">
            <w:pPr>
              <w:spacing w:before="10" w:after="10" w:line="240" w:lineRule="auto"/>
              <w:ind w:firstLine="0"/>
              <w:jc w:val="center"/>
              <w:rPr>
                <w:sz w:val="24"/>
                <w:szCs w:val="24"/>
              </w:rPr>
            </w:pPr>
            <w:r>
              <w:rPr>
                <w:sz w:val="24"/>
                <w:szCs w:val="24"/>
              </w:rPr>
              <w:t>44</w:t>
            </w:r>
          </w:p>
        </w:tc>
        <w:tc>
          <w:tcPr>
            <w:tcW w:w="783" w:type="dxa"/>
            <w:tcBorders>
              <w:bottom w:val="single" w:sz="12" w:space="0" w:color="auto"/>
            </w:tcBorders>
            <w:shd w:val="pct20" w:color="FFFF00" w:fill="auto"/>
          </w:tcPr>
          <w:p w:rsidR="00EA32AF" w:rsidRDefault="00EA32AF">
            <w:pPr>
              <w:spacing w:before="10" w:after="10" w:line="240" w:lineRule="auto"/>
              <w:ind w:firstLine="0"/>
              <w:jc w:val="center"/>
              <w:rPr>
                <w:sz w:val="24"/>
                <w:szCs w:val="24"/>
              </w:rPr>
            </w:pPr>
            <w:r>
              <w:rPr>
                <w:sz w:val="24"/>
                <w:szCs w:val="24"/>
              </w:rPr>
              <w:t>36</w:t>
            </w:r>
          </w:p>
        </w:tc>
        <w:tc>
          <w:tcPr>
            <w:tcW w:w="668" w:type="dxa"/>
            <w:tcBorders>
              <w:bottom w:val="single" w:sz="12" w:space="0" w:color="auto"/>
            </w:tcBorders>
            <w:shd w:val="pct20" w:color="FFFF00" w:fill="auto"/>
          </w:tcPr>
          <w:p w:rsidR="00EA32AF" w:rsidRDefault="00EA32AF">
            <w:pPr>
              <w:spacing w:before="10" w:after="10" w:line="240" w:lineRule="auto"/>
              <w:ind w:firstLine="0"/>
              <w:jc w:val="center"/>
              <w:rPr>
                <w:sz w:val="24"/>
                <w:szCs w:val="24"/>
              </w:rPr>
            </w:pPr>
            <w:r>
              <w:rPr>
                <w:sz w:val="24"/>
                <w:szCs w:val="24"/>
              </w:rPr>
              <w:t>30</w:t>
            </w:r>
          </w:p>
        </w:tc>
      </w:tr>
    </w:tbl>
    <w:p w:rsidR="00EA32AF" w:rsidRDefault="00EA32AF">
      <w:pPr>
        <w:ind w:firstLine="426"/>
        <w:rPr>
          <w:b/>
          <w:bCs/>
          <w:sz w:val="6"/>
          <w:szCs w:val="6"/>
        </w:rPr>
      </w:pPr>
    </w:p>
    <w:p w:rsidR="00EA32AF" w:rsidRDefault="00EA32AF">
      <w:pPr>
        <w:spacing w:before="0" w:after="0"/>
        <w:ind w:firstLine="425"/>
      </w:pPr>
      <w:r>
        <w:t>Московский мэр с существенным отрывом опережает всех соперников в конкуренции за симпатии молодых, высокообразованных и относительно состоятельных избирателей, причем их удельный вес в его "собственном" электорате чрезвычайно высок. А перечисленные социально-демографические характеристики, как известно, тесно связаны с либерально-реформистскими, "правыми" идейно-политическими установками. Когда же речь заходит о перспективе участия Ю.Лужкова в выборах в качестве лидера левоцентристской коалиции, готовность поддержать его в равной мере демонстрируют и молодые, и пожилые, и люди среднего возраста; резко ослабевают и различия по образовательному критерию.</w:t>
      </w:r>
    </w:p>
    <w:p w:rsidR="00EA32AF" w:rsidRDefault="00EA32AF">
      <w:pPr>
        <w:spacing w:before="0" w:after="0"/>
        <w:ind w:firstLine="425"/>
        <w:rPr>
          <w:i/>
          <w:iCs/>
        </w:rPr>
      </w:pPr>
      <w:r>
        <w:t>Если абстрагироваться от данных, характеризующих "собственный" электо</w:t>
      </w:r>
      <w:r>
        <w:softHyphen/>
        <w:t>рат Ю.Лужкова, то может создаться впечатление, будто тот потенциальный эле</w:t>
      </w:r>
      <w:r>
        <w:softHyphen/>
        <w:t>к</w:t>
      </w:r>
      <w:r>
        <w:softHyphen/>
      </w:r>
      <w:r>
        <w:softHyphen/>
        <w:t>торат, на который он мог бы рассчитывать, возглавив коалицию, является "цент</w:t>
      </w:r>
      <w:r>
        <w:softHyphen/>
      </w:r>
      <w:r>
        <w:softHyphen/>
      </w:r>
      <w:r>
        <w:rPr>
          <w:lang w:val="en-US"/>
        </w:rPr>
        <w:softHyphen/>
      </w:r>
      <w:r>
        <w:rPr>
          <w:lang w:val="en-US"/>
        </w:rPr>
        <w:softHyphen/>
      </w:r>
      <w:r>
        <w:t>ристским", – поскольку в нем более или менее равномерно представлены "про</w:t>
      </w:r>
      <w:r>
        <w:softHyphen/>
      </w:r>
      <w:r>
        <w:rPr>
          <w:lang w:val="en-US"/>
        </w:rPr>
        <w:softHyphen/>
      </w:r>
      <w:r>
        <w:rPr>
          <w:lang w:val="en-US"/>
        </w:rPr>
        <w:softHyphen/>
      </w:r>
      <w:r>
        <w:softHyphen/>
        <w:t>тивоположные" социально-демографические группы. Но это – иллюзия, статистическая фикция, возникающая за счёт того, что к уже сформированному "собственному" электорату Ю.Лужкова примыкают те, кто сегодня позитивно реагирует на "левоцентристскую" фразеологию. А к ним относятся наименее и наиболее образованные респонденты – но не люди со средним образовательным уровнем, а также респонденты с относительно высокими доходами, реже – с низкими, но не те, кто располагает средними доходами. Наконец, в роли лидера левоцентристского блока столичный мэр может рассчитывать на мощную "прибавку" в таких бастионах либерального реформизма как Москва и Петербург, а также в сельской местности, являющейся политической вотчиной коммунистов и их союзников, но не в больших и малых городах России.</w:t>
      </w:r>
    </w:p>
    <w:p w:rsidR="00EA32AF" w:rsidRDefault="00EA32AF">
      <w:pPr>
        <w:spacing w:before="0" w:after="0"/>
        <w:ind w:firstLine="425"/>
      </w:pPr>
      <w:r>
        <w:t>Таким образом, потенциальный электорат Ю.Лужкова является пока внутренне разнородным. С некоторыми оговорками можно утверждать, что он состоит преимущественно из представителей его "собственного" электората (бо</w:t>
      </w:r>
      <w:r>
        <w:softHyphen/>
        <w:t xml:space="preserve">лее "правого", нежели электорат любого иного серьезного претендента на президентский пост) и представителей "протестного" (в значительной мере – прокоммунистического) электората, соглашающихся поддержать его, если московский мэр ощутимо эволюционирует "влево". Иначе говоря, </w:t>
      </w:r>
      <w:r>
        <w:rPr>
          <w:b/>
          <w:bCs/>
          <w:color w:val="008000"/>
        </w:rPr>
        <w:t>одни намерены голосовать за Ю.Лужкова, даже если он возглавит левоцентристский блок, а другие – за этот блок, даже если его возглавит Ю.Лужков</w:t>
      </w:r>
      <w:r>
        <w:rPr>
          <w:b/>
          <w:bCs/>
        </w:rPr>
        <w:t>.</w:t>
      </w:r>
    </w:p>
    <w:p w:rsidR="00EA32AF" w:rsidRDefault="00EA32AF">
      <w:pPr>
        <w:spacing w:before="0" w:after="0"/>
        <w:ind w:firstLine="425"/>
      </w:pPr>
      <w:r>
        <w:t xml:space="preserve">Консолидировать подобный электорат, превратить его из потенциального в реальный в условиях избирательной кампании, когда позиции кандидатов проясняются в процессе конкурентной борьбы с соперниками, – задача, требующая исключительной политической виртуозности, но в полной мере, по-видимому, не выполнимая.  </w:t>
      </w:r>
    </w:p>
    <w:p w:rsidR="00EA32AF" w:rsidRDefault="00EA32AF">
      <w:pPr>
        <w:pStyle w:val="Heading2"/>
        <w:spacing w:before="300" w:after="200"/>
      </w:pPr>
      <w:r>
        <w:t xml:space="preserve">Левоцентристский блок: </w:t>
      </w:r>
      <w:r>
        <w:br/>
        <w:t>идеологема и политическая перспектива</w:t>
      </w:r>
    </w:p>
    <w:p w:rsidR="00EA32AF" w:rsidRDefault="00EA32AF">
      <w:pPr>
        <w:spacing w:before="0" w:after="0"/>
        <w:ind w:firstLine="425"/>
      </w:pPr>
      <w:r>
        <w:t>Пока, впрочем, идея формирования левоцентристской коалиции во главе с Ю.Лужковым приносит последнему вполне ощутимые политические дивиденды. Приводимые ниже результаты дают ориентировочное представление о том, сколь широкие возможности эта идея предоставляет столичному мэру для проведения глубоких рейдов "по тылам" соперников.</w:t>
      </w:r>
    </w:p>
    <w:p w:rsidR="00EA32AF" w:rsidRDefault="00EA32AF">
      <w:pPr>
        <w:spacing w:before="0" w:after="0"/>
        <w:ind w:firstLine="425"/>
        <w:rPr>
          <w:b/>
          <w:bCs/>
          <w:i/>
          <w:iCs/>
          <w:color w:val="800000"/>
        </w:rPr>
      </w:pPr>
      <w:r>
        <w:rPr>
          <w:b/>
          <w:bCs/>
          <w:i/>
          <w:iCs/>
          <w:color w:val="800000"/>
        </w:rPr>
        <w:t>Вопрос: "Последнее время формируется левоцентристский политический блок. Если на президентских выборах Ю.Лужков будет выступать как лидер этого блока, Вы проголосуете за него или нет?"</w:t>
      </w:r>
    </w:p>
    <w:tbl>
      <w:tblPr>
        <w:tblW w:w="0" w:type="auto"/>
        <w:tblInd w:w="-29" w:type="dxa"/>
        <w:tblBorders>
          <w:top w:val="single" w:sz="12" w:space="0" w:color="auto"/>
          <w:left w:val="single" w:sz="12" w:space="0" w:color="auto"/>
          <w:bottom w:val="single" w:sz="12" w:space="0" w:color="auto"/>
          <w:right w:val="single" w:sz="12" w:space="0" w:color="auto"/>
          <w:insideH w:val="dotted" w:sz="6" w:space="0" w:color="auto"/>
          <w:insideV w:val="dotted" w:sz="6" w:space="0" w:color="auto"/>
        </w:tblBorders>
        <w:tblLayout w:type="fixed"/>
        <w:tblCellMar>
          <w:left w:w="31" w:type="dxa"/>
          <w:right w:w="31" w:type="dxa"/>
        </w:tblCellMar>
        <w:tblLook w:val="0000"/>
      </w:tblPr>
      <w:tblGrid>
        <w:gridCol w:w="3859"/>
        <w:gridCol w:w="626"/>
        <w:gridCol w:w="1251"/>
        <w:gridCol w:w="1301"/>
        <w:gridCol w:w="1201"/>
        <w:gridCol w:w="1464"/>
      </w:tblGrid>
      <w:tr w:rsidR="00EA32AF">
        <w:tblPrEx>
          <w:tblCellMar>
            <w:top w:w="0" w:type="dxa"/>
            <w:bottom w:w="0" w:type="dxa"/>
          </w:tblCellMar>
        </w:tblPrEx>
        <w:tc>
          <w:tcPr>
            <w:tcW w:w="3859" w:type="dxa"/>
            <w:tcBorders>
              <w:top w:val="single" w:sz="12" w:space="0" w:color="auto"/>
              <w:bottom w:val="nil"/>
              <w:right w:val="single" w:sz="12" w:space="0" w:color="auto"/>
            </w:tcBorders>
            <w:shd w:val="pct20" w:color="FFFF00" w:fill="auto"/>
          </w:tcPr>
          <w:p w:rsidR="00EA32AF" w:rsidRDefault="00EA32AF">
            <w:pPr>
              <w:spacing w:before="0" w:after="0" w:line="240" w:lineRule="auto"/>
              <w:ind w:firstLine="0"/>
              <w:jc w:val="left"/>
              <w:rPr>
                <w:b/>
                <w:bCs/>
                <w:color w:val="008000"/>
                <w:sz w:val="24"/>
                <w:szCs w:val="24"/>
              </w:rPr>
            </w:pPr>
          </w:p>
        </w:tc>
        <w:tc>
          <w:tcPr>
            <w:tcW w:w="626" w:type="dxa"/>
            <w:tcBorders>
              <w:top w:val="single" w:sz="12" w:space="0" w:color="auto"/>
              <w:left w:val="nil"/>
              <w:bottom w:val="nil"/>
            </w:tcBorders>
            <w:shd w:val="pct20" w:color="FFFF00" w:fill="auto"/>
          </w:tcPr>
          <w:p w:rsidR="00EA32AF" w:rsidRDefault="00EA32AF">
            <w:pPr>
              <w:spacing w:before="0" w:after="0" w:line="240" w:lineRule="auto"/>
              <w:ind w:firstLine="0"/>
              <w:jc w:val="center"/>
              <w:rPr>
                <w:b/>
                <w:bCs/>
                <w:color w:val="008000"/>
                <w:sz w:val="24"/>
                <w:szCs w:val="24"/>
              </w:rPr>
            </w:pPr>
            <w:r>
              <w:rPr>
                <w:b/>
                <w:bCs/>
                <w:color w:val="008000"/>
                <w:sz w:val="24"/>
                <w:szCs w:val="24"/>
              </w:rPr>
              <w:t>Все</w:t>
            </w:r>
          </w:p>
        </w:tc>
        <w:tc>
          <w:tcPr>
            <w:tcW w:w="5216" w:type="dxa"/>
            <w:gridSpan w:val="4"/>
            <w:tcBorders>
              <w:top w:val="single" w:sz="12" w:space="0" w:color="auto"/>
            </w:tcBorders>
            <w:shd w:val="pct20" w:color="FFFF00" w:fill="auto"/>
          </w:tcPr>
          <w:p w:rsidR="00EA32AF" w:rsidRDefault="00EA32AF">
            <w:pPr>
              <w:spacing w:before="0" w:after="0" w:line="240" w:lineRule="auto"/>
              <w:ind w:firstLine="0"/>
              <w:jc w:val="center"/>
              <w:rPr>
                <w:b/>
                <w:bCs/>
                <w:color w:val="008000"/>
                <w:sz w:val="24"/>
                <w:szCs w:val="24"/>
              </w:rPr>
            </w:pPr>
            <w:r>
              <w:rPr>
                <w:b/>
                <w:bCs/>
                <w:color w:val="008000"/>
                <w:sz w:val="24"/>
                <w:szCs w:val="24"/>
              </w:rPr>
              <w:t>Среди электоратов</w:t>
            </w:r>
          </w:p>
        </w:tc>
      </w:tr>
      <w:tr w:rsidR="00EA32AF">
        <w:tblPrEx>
          <w:tblCellMar>
            <w:top w:w="0" w:type="dxa"/>
            <w:bottom w:w="0" w:type="dxa"/>
          </w:tblCellMar>
        </w:tblPrEx>
        <w:tc>
          <w:tcPr>
            <w:tcW w:w="3859" w:type="dxa"/>
            <w:tcBorders>
              <w:top w:val="nil"/>
              <w:bottom w:val="single" w:sz="12" w:space="0" w:color="auto"/>
              <w:right w:val="single" w:sz="12" w:space="0" w:color="auto"/>
            </w:tcBorders>
            <w:shd w:val="pct20" w:color="FFFF00" w:fill="auto"/>
          </w:tcPr>
          <w:p w:rsidR="00EA32AF" w:rsidRDefault="00EA32AF">
            <w:pPr>
              <w:spacing w:before="0" w:after="0" w:line="240" w:lineRule="auto"/>
              <w:ind w:firstLine="0"/>
              <w:jc w:val="left"/>
              <w:rPr>
                <w:color w:val="008000"/>
                <w:sz w:val="20"/>
                <w:szCs w:val="20"/>
              </w:rPr>
            </w:pPr>
          </w:p>
        </w:tc>
        <w:tc>
          <w:tcPr>
            <w:tcW w:w="625" w:type="dxa"/>
            <w:tcBorders>
              <w:top w:val="nil"/>
              <w:left w:val="nil"/>
              <w:bottom w:val="single" w:sz="12" w:space="0" w:color="auto"/>
            </w:tcBorders>
            <w:shd w:val="pct20" w:color="FFFF00" w:fill="auto"/>
          </w:tcPr>
          <w:p w:rsidR="00EA32AF" w:rsidRDefault="00EA32AF">
            <w:pPr>
              <w:spacing w:before="0" w:after="0" w:line="240" w:lineRule="auto"/>
              <w:ind w:firstLine="0"/>
              <w:jc w:val="center"/>
              <w:rPr>
                <w:color w:val="008000"/>
                <w:sz w:val="20"/>
                <w:szCs w:val="20"/>
              </w:rPr>
            </w:pPr>
          </w:p>
        </w:tc>
        <w:tc>
          <w:tcPr>
            <w:tcW w:w="1251" w:type="dxa"/>
            <w:tcBorders>
              <w:bottom w:val="single" w:sz="12" w:space="0" w:color="auto"/>
            </w:tcBorders>
            <w:shd w:val="pct20" w:color="FFFF00" w:fill="auto"/>
          </w:tcPr>
          <w:p w:rsidR="00EA32AF" w:rsidRDefault="00EA32AF">
            <w:pPr>
              <w:spacing w:before="0" w:after="0" w:line="240" w:lineRule="auto"/>
              <w:ind w:firstLine="0"/>
              <w:jc w:val="center"/>
              <w:rPr>
                <w:color w:val="008000"/>
                <w:sz w:val="20"/>
                <w:szCs w:val="20"/>
              </w:rPr>
            </w:pPr>
            <w:r>
              <w:rPr>
                <w:color w:val="008000"/>
                <w:sz w:val="20"/>
                <w:szCs w:val="20"/>
              </w:rPr>
              <w:t>Зюганова</w:t>
            </w:r>
          </w:p>
        </w:tc>
        <w:tc>
          <w:tcPr>
            <w:tcW w:w="1301" w:type="dxa"/>
            <w:tcBorders>
              <w:bottom w:val="single" w:sz="12" w:space="0" w:color="auto"/>
            </w:tcBorders>
            <w:shd w:val="pct20" w:color="FFFF00" w:fill="auto"/>
          </w:tcPr>
          <w:p w:rsidR="00EA32AF" w:rsidRDefault="00EA32AF">
            <w:pPr>
              <w:spacing w:before="0" w:after="0" w:line="240" w:lineRule="auto"/>
              <w:ind w:firstLine="0"/>
              <w:jc w:val="center"/>
              <w:rPr>
                <w:color w:val="008000"/>
                <w:sz w:val="20"/>
                <w:szCs w:val="20"/>
              </w:rPr>
            </w:pPr>
            <w:r>
              <w:rPr>
                <w:color w:val="008000"/>
                <w:sz w:val="20"/>
                <w:szCs w:val="20"/>
              </w:rPr>
              <w:t>Лебедя</w:t>
            </w:r>
          </w:p>
        </w:tc>
        <w:tc>
          <w:tcPr>
            <w:tcW w:w="1201" w:type="dxa"/>
            <w:tcBorders>
              <w:bottom w:val="single" w:sz="12" w:space="0" w:color="auto"/>
            </w:tcBorders>
            <w:shd w:val="pct20" w:color="FFFF00" w:fill="auto"/>
          </w:tcPr>
          <w:p w:rsidR="00EA32AF" w:rsidRDefault="00EA32AF">
            <w:pPr>
              <w:spacing w:before="0" w:after="0" w:line="240" w:lineRule="auto"/>
              <w:ind w:firstLine="0"/>
              <w:jc w:val="center"/>
              <w:rPr>
                <w:color w:val="008000"/>
                <w:sz w:val="20"/>
                <w:szCs w:val="20"/>
              </w:rPr>
            </w:pPr>
            <w:r>
              <w:rPr>
                <w:color w:val="008000"/>
                <w:sz w:val="20"/>
                <w:szCs w:val="20"/>
              </w:rPr>
              <w:t>Лужкова</w:t>
            </w:r>
          </w:p>
        </w:tc>
        <w:tc>
          <w:tcPr>
            <w:tcW w:w="1464" w:type="dxa"/>
            <w:tcBorders>
              <w:bottom w:val="single" w:sz="12" w:space="0" w:color="auto"/>
            </w:tcBorders>
            <w:shd w:val="pct20" w:color="FFFF00" w:fill="auto"/>
          </w:tcPr>
          <w:p w:rsidR="00EA32AF" w:rsidRDefault="00EA32AF">
            <w:pPr>
              <w:spacing w:before="0" w:after="0" w:line="240" w:lineRule="auto"/>
              <w:ind w:firstLine="0"/>
              <w:jc w:val="center"/>
              <w:rPr>
                <w:color w:val="008000"/>
                <w:sz w:val="20"/>
                <w:szCs w:val="20"/>
              </w:rPr>
            </w:pPr>
            <w:r>
              <w:rPr>
                <w:color w:val="008000"/>
                <w:sz w:val="20"/>
                <w:szCs w:val="20"/>
              </w:rPr>
              <w:t>Явлинского</w:t>
            </w:r>
          </w:p>
        </w:tc>
      </w:tr>
      <w:tr w:rsidR="00EA32AF">
        <w:tblPrEx>
          <w:tblCellMar>
            <w:top w:w="0" w:type="dxa"/>
            <w:bottom w:w="0" w:type="dxa"/>
          </w:tblCellMar>
        </w:tblPrEx>
        <w:tc>
          <w:tcPr>
            <w:tcW w:w="3859" w:type="dxa"/>
            <w:tcBorders>
              <w:top w:val="nil"/>
              <w:right w:val="single" w:sz="12" w:space="0" w:color="auto"/>
            </w:tcBorders>
            <w:shd w:val="pct20" w:color="FFFF00" w:fill="auto"/>
          </w:tcPr>
          <w:p w:rsidR="00EA32AF" w:rsidRDefault="00EA32AF">
            <w:pPr>
              <w:spacing w:before="0" w:after="0" w:line="240" w:lineRule="auto"/>
              <w:ind w:firstLine="0"/>
              <w:jc w:val="left"/>
              <w:rPr>
                <w:b/>
                <w:bCs/>
                <w:sz w:val="24"/>
                <w:szCs w:val="24"/>
              </w:rPr>
            </w:pPr>
            <w:r>
              <w:rPr>
                <w:b/>
                <w:bCs/>
                <w:sz w:val="24"/>
                <w:szCs w:val="24"/>
              </w:rPr>
              <w:t>проголосую</w:t>
            </w:r>
          </w:p>
        </w:tc>
        <w:tc>
          <w:tcPr>
            <w:tcW w:w="625" w:type="dxa"/>
            <w:tcBorders>
              <w:top w:val="nil"/>
              <w:left w:val="nil"/>
            </w:tcBorders>
            <w:shd w:val="pct20" w:color="FFFF00" w:fill="auto"/>
          </w:tcPr>
          <w:p w:rsidR="00EA32AF" w:rsidRDefault="00EA32AF">
            <w:pPr>
              <w:spacing w:before="0" w:after="0" w:line="240" w:lineRule="auto"/>
              <w:ind w:firstLine="0"/>
              <w:jc w:val="center"/>
              <w:rPr>
                <w:b/>
                <w:bCs/>
                <w:sz w:val="24"/>
                <w:szCs w:val="24"/>
              </w:rPr>
            </w:pPr>
            <w:r>
              <w:rPr>
                <w:b/>
                <w:bCs/>
                <w:sz w:val="24"/>
                <w:szCs w:val="24"/>
              </w:rPr>
              <w:t>35</w:t>
            </w:r>
          </w:p>
        </w:tc>
        <w:tc>
          <w:tcPr>
            <w:tcW w:w="1251" w:type="dxa"/>
            <w:tcBorders>
              <w:top w:val="nil"/>
            </w:tcBorders>
            <w:shd w:val="pct20" w:color="FFFF00" w:fill="auto"/>
          </w:tcPr>
          <w:p w:rsidR="00EA32AF" w:rsidRDefault="00EA32AF">
            <w:pPr>
              <w:spacing w:before="0" w:after="0" w:line="240" w:lineRule="auto"/>
              <w:ind w:firstLine="0"/>
              <w:jc w:val="center"/>
              <w:rPr>
                <w:sz w:val="24"/>
                <w:szCs w:val="24"/>
              </w:rPr>
            </w:pPr>
            <w:r>
              <w:rPr>
                <w:sz w:val="24"/>
                <w:szCs w:val="24"/>
              </w:rPr>
              <w:t>32</w:t>
            </w:r>
          </w:p>
        </w:tc>
        <w:tc>
          <w:tcPr>
            <w:tcW w:w="1301" w:type="dxa"/>
            <w:tcBorders>
              <w:top w:val="nil"/>
            </w:tcBorders>
            <w:shd w:val="pct20" w:color="FFFF00" w:fill="auto"/>
          </w:tcPr>
          <w:p w:rsidR="00EA32AF" w:rsidRDefault="00EA32AF">
            <w:pPr>
              <w:spacing w:before="0" w:after="0" w:line="240" w:lineRule="auto"/>
              <w:ind w:firstLine="0"/>
              <w:jc w:val="center"/>
              <w:rPr>
                <w:sz w:val="24"/>
                <w:szCs w:val="24"/>
              </w:rPr>
            </w:pPr>
            <w:r>
              <w:rPr>
                <w:sz w:val="24"/>
                <w:szCs w:val="24"/>
              </w:rPr>
              <w:t>36</w:t>
            </w:r>
          </w:p>
        </w:tc>
        <w:tc>
          <w:tcPr>
            <w:tcW w:w="1201" w:type="dxa"/>
            <w:tcBorders>
              <w:top w:val="nil"/>
            </w:tcBorders>
            <w:shd w:val="pct20" w:color="FFFF00" w:fill="auto"/>
          </w:tcPr>
          <w:p w:rsidR="00EA32AF" w:rsidRDefault="00EA32AF">
            <w:pPr>
              <w:spacing w:before="0" w:after="0" w:line="240" w:lineRule="auto"/>
              <w:ind w:firstLine="0"/>
              <w:jc w:val="center"/>
              <w:rPr>
                <w:sz w:val="24"/>
                <w:szCs w:val="24"/>
              </w:rPr>
            </w:pPr>
            <w:r>
              <w:rPr>
                <w:sz w:val="24"/>
                <w:szCs w:val="24"/>
              </w:rPr>
              <w:t>77</w:t>
            </w:r>
          </w:p>
        </w:tc>
        <w:tc>
          <w:tcPr>
            <w:tcW w:w="1464" w:type="dxa"/>
            <w:tcBorders>
              <w:top w:val="nil"/>
            </w:tcBorders>
            <w:shd w:val="pct20" w:color="FFFF00" w:fill="auto"/>
          </w:tcPr>
          <w:p w:rsidR="00EA32AF" w:rsidRDefault="00EA32AF">
            <w:pPr>
              <w:spacing w:before="0" w:after="0" w:line="240" w:lineRule="auto"/>
              <w:ind w:firstLine="0"/>
              <w:jc w:val="center"/>
              <w:rPr>
                <w:sz w:val="24"/>
                <w:szCs w:val="24"/>
              </w:rPr>
            </w:pPr>
            <w:r>
              <w:rPr>
                <w:sz w:val="24"/>
                <w:szCs w:val="24"/>
              </w:rPr>
              <w:t>29</w:t>
            </w:r>
          </w:p>
        </w:tc>
      </w:tr>
      <w:tr w:rsidR="00EA32AF">
        <w:tblPrEx>
          <w:tblCellMar>
            <w:top w:w="0" w:type="dxa"/>
            <w:bottom w:w="0" w:type="dxa"/>
          </w:tblCellMar>
        </w:tblPrEx>
        <w:tc>
          <w:tcPr>
            <w:tcW w:w="3859" w:type="dxa"/>
            <w:tcBorders>
              <w:right w:val="single" w:sz="12" w:space="0" w:color="auto"/>
            </w:tcBorders>
            <w:shd w:val="pct20" w:color="FFFF00" w:fill="auto"/>
          </w:tcPr>
          <w:p w:rsidR="00EA32AF" w:rsidRDefault="00EA32AF">
            <w:pPr>
              <w:spacing w:before="0" w:after="0" w:line="240" w:lineRule="auto"/>
              <w:ind w:firstLine="0"/>
              <w:jc w:val="left"/>
              <w:rPr>
                <w:b/>
                <w:bCs/>
                <w:sz w:val="24"/>
                <w:szCs w:val="24"/>
              </w:rPr>
            </w:pPr>
            <w:r>
              <w:rPr>
                <w:b/>
                <w:bCs/>
                <w:sz w:val="24"/>
                <w:szCs w:val="24"/>
              </w:rPr>
              <w:t>не проголосую</w:t>
            </w:r>
          </w:p>
        </w:tc>
        <w:tc>
          <w:tcPr>
            <w:tcW w:w="625" w:type="dxa"/>
            <w:tcBorders>
              <w:left w:val="nil"/>
            </w:tcBorders>
            <w:shd w:val="pct20" w:color="FFFF00" w:fill="auto"/>
          </w:tcPr>
          <w:p w:rsidR="00EA32AF" w:rsidRDefault="00EA32AF">
            <w:pPr>
              <w:spacing w:before="0" w:after="0" w:line="240" w:lineRule="auto"/>
              <w:ind w:firstLine="0"/>
              <w:jc w:val="center"/>
              <w:rPr>
                <w:b/>
                <w:bCs/>
                <w:sz w:val="24"/>
                <w:szCs w:val="24"/>
              </w:rPr>
            </w:pPr>
            <w:r>
              <w:rPr>
                <w:b/>
                <w:bCs/>
                <w:sz w:val="24"/>
                <w:szCs w:val="24"/>
              </w:rPr>
              <w:t>35</w:t>
            </w:r>
          </w:p>
        </w:tc>
        <w:tc>
          <w:tcPr>
            <w:tcW w:w="1251" w:type="dxa"/>
            <w:shd w:val="pct20" w:color="FFFF00" w:fill="auto"/>
          </w:tcPr>
          <w:p w:rsidR="00EA32AF" w:rsidRDefault="00EA32AF">
            <w:pPr>
              <w:spacing w:before="0" w:after="0" w:line="240" w:lineRule="auto"/>
              <w:ind w:firstLine="0"/>
              <w:jc w:val="center"/>
              <w:rPr>
                <w:sz w:val="24"/>
                <w:szCs w:val="24"/>
              </w:rPr>
            </w:pPr>
            <w:r>
              <w:rPr>
                <w:sz w:val="24"/>
                <w:szCs w:val="24"/>
              </w:rPr>
              <w:t>43</w:t>
            </w:r>
          </w:p>
        </w:tc>
        <w:tc>
          <w:tcPr>
            <w:tcW w:w="1301" w:type="dxa"/>
            <w:shd w:val="pct20" w:color="FFFF00" w:fill="auto"/>
          </w:tcPr>
          <w:p w:rsidR="00EA32AF" w:rsidRDefault="00EA32AF">
            <w:pPr>
              <w:spacing w:before="0" w:after="0" w:line="240" w:lineRule="auto"/>
              <w:ind w:firstLine="0"/>
              <w:jc w:val="center"/>
              <w:rPr>
                <w:sz w:val="24"/>
                <w:szCs w:val="24"/>
              </w:rPr>
            </w:pPr>
            <w:r>
              <w:rPr>
                <w:sz w:val="24"/>
                <w:szCs w:val="24"/>
              </w:rPr>
              <w:t>42</w:t>
            </w:r>
          </w:p>
        </w:tc>
        <w:tc>
          <w:tcPr>
            <w:tcW w:w="1201" w:type="dxa"/>
            <w:shd w:val="pct20" w:color="FFFF00" w:fill="auto"/>
          </w:tcPr>
          <w:p w:rsidR="00EA32AF" w:rsidRDefault="00EA32AF">
            <w:pPr>
              <w:spacing w:before="0" w:after="0" w:line="240" w:lineRule="auto"/>
              <w:ind w:firstLine="0"/>
              <w:jc w:val="center"/>
              <w:rPr>
                <w:sz w:val="24"/>
                <w:szCs w:val="24"/>
              </w:rPr>
            </w:pPr>
            <w:r>
              <w:rPr>
                <w:sz w:val="24"/>
                <w:szCs w:val="24"/>
              </w:rPr>
              <w:t>10</w:t>
            </w:r>
          </w:p>
        </w:tc>
        <w:tc>
          <w:tcPr>
            <w:tcW w:w="1464" w:type="dxa"/>
            <w:shd w:val="pct20" w:color="FFFF00" w:fill="auto"/>
          </w:tcPr>
          <w:p w:rsidR="00EA32AF" w:rsidRDefault="00EA32AF">
            <w:pPr>
              <w:spacing w:before="0" w:after="0" w:line="240" w:lineRule="auto"/>
              <w:ind w:firstLine="0"/>
              <w:jc w:val="center"/>
              <w:rPr>
                <w:sz w:val="24"/>
                <w:szCs w:val="24"/>
              </w:rPr>
            </w:pPr>
            <w:r>
              <w:rPr>
                <w:sz w:val="24"/>
                <w:szCs w:val="24"/>
              </w:rPr>
              <w:t>42</w:t>
            </w:r>
          </w:p>
        </w:tc>
      </w:tr>
      <w:tr w:rsidR="00EA32AF">
        <w:tblPrEx>
          <w:tblCellMar>
            <w:top w:w="0" w:type="dxa"/>
            <w:bottom w:w="0" w:type="dxa"/>
          </w:tblCellMar>
        </w:tblPrEx>
        <w:tc>
          <w:tcPr>
            <w:tcW w:w="3859" w:type="dxa"/>
            <w:tcBorders>
              <w:bottom w:val="single" w:sz="12" w:space="0" w:color="auto"/>
              <w:right w:val="single" w:sz="12" w:space="0" w:color="auto"/>
            </w:tcBorders>
            <w:shd w:val="pct20" w:color="FFFF00" w:fill="auto"/>
          </w:tcPr>
          <w:p w:rsidR="00EA32AF" w:rsidRDefault="00EA32AF">
            <w:pPr>
              <w:spacing w:before="0" w:after="0" w:line="240" w:lineRule="auto"/>
              <w:ind w:firstLine="0"/>
              <w:jc w:val="left"/>
              <w:rPr>
                <w:b/>
                <w:bCs/>
                <w:sz w:val="24"/>
                <w:szCs w:val="24"/>
              </w:rPr>
            </w:pPr>
            <w:r>
              <w:rPr>
                <w:b/>
                <w:bCs/>
                <w:sz w:val="24"/>
                <w:szCs w:val="24"/>
              </w:rPr>
              <w:t>затр. ответить</w:t>
            </w:r>
          </w:p>
        </w:tc>
        <w:tc>
          <w:tcPr>
            <w:tcW w:w="625" w:type="dxa"/>
            <w:tcBorders>
              <w:left w:val="nil"/>
              <w:bottom w:val="single" w:sz="12" w:space="0" w:color="auto"/>
            </w:tcBorders>
            <w:shd w:val="pct20" w:color="FFFF00" w:fill="auto"/>
          </w:tcPr>
          <w:p w:rsidR="00EA32AF" w:rsidRDefault="00EA32AF">
            <w:pPr>
              <w:spacing w:before="0" w:after="0" w:line="240" w:lineRule="auto"/>
              <w:ind w:firstLine="0"/>
              <w:jc w:val="center"/>
              <w:rPr>
                <w:b/>
                <w:bCs/>
                <w:sz w:val="24"/>
                <w:szCs w:val="24"/>
              </w:rPr>
            </w:pPr>
            <w:r>
              <w:rPr>
                <w:b/>
                <w:bCs/>
                <w:sz w:val="24"/>
                <w:szCs w:val="24"/>
              </w:rPr>
              <w:t>29</w:t>
            </w:r>
          </w:p>
        </w:tc>
        <w:tc>
          <w:tcPr>
            <w:tcW w:w="1251" w:type="dxa"/>
            <w:tcBorders>
              <w:bottom w:val="single" w:sz="12" w:space="0" w:color="auto"/>
            </w:tcBorders>
            <w:shd w:val="pct20" w:color="FFFF00" w:fill="auto"/>
          </w:tcPr>
          <w:p w:rsidR="00EA32AF" w:rsidRDefault="00EA32AF">
            <w:pPr>
              <w:spacing w:before="0" w:after="0" w:line="240" w:lineRule="auto"/>
              <w:ind w:firstLine="0"/>
              <w:jc w:val="center"/>
              <w:rPr>
                <w:sz w:val="24"/>
                <w:szCs w:val="24"/>
              </w:rPr>
            </w:pPr>
            <w:r>
              <w:rPr>
                <w:sz w:val="24"/>
                <w:szCs w:val="24"/>
              </w:rPr>
              <w:t>25</w:t>
            </w:r>
          </w:p>
        </w:tc>
        <w:tc>
          <w:tcPr>
            <w:tcW w:w="1301" w:type="dxa"/>
            <w:tcBorders>
              <w:bottom w:val="single" w:sz="12" w:space="0" w:color="auto"/>
            </w:tcBorders>
            <w:shd w:val="pct20" w:color="FFFF00" w:fill="auto"/>
          </w:tcPr>
          <w:p w:rsidR="00EA32AF" w:rsidRDefault="00EA32AF">
            <w:pPr>
              <w:spacing w:before="0" w:after="0" w:line="240" w:lineRule="auto"/>
              <w:ind w:firstLine="0"/>
              <w:jc w:val="center"/>
              <w:rPr>
                <w:sz w:val="24"/>
                <w:szCs w:val="24"/>
              </w:rPr>
            </w:pPr>
            <w:r>
              <w:rPr>
                <w:sz w:val="24"/>
                <w:szCs w:val="24"/>
              </w:rPr>
              <w:t>22</w:t>
            </w:r>
          </w:p>
        </w:tc>
        <w:tc>
          <w:tcPr>
            <w:tcW w:w="1201" w:type="dxa"/>
            <w:tcBorders>
              <w:bottom w:val="single" w:sz="12" w:space="0" w:color="auto"/>
            </w:tcBorders>
            <w:shd w:val="pct20" w:color="FFFF00" w:fill="auto"/>
          </w:tcPr>
          <w:p w:rsidR="00EA32AF" w:rsidRDefault="00EA32AF">
            <w:pPr>
              <w:spacing w:before="0" w:after="0" w:line="240" w:lineRule="auto"/>
              <w:ind w:firstLine="0"/>
              <w:jc w:val="center"/>
              <w:rPr>
                <w:sz w:val="24"/>
                <w:szCs w:val="24"/>
              </w:rPr>
            </w:pPr>
            <w:r>
              <w:rPr>
                <w:sz w:val="24"/>
                <w:szCs w:val="24"/>
              </w:rPr>
              <w:t>14</w:t>
            </w:r>
          </w:p>
        </w:tc>
        <w:tc>
          <w:tcPr>
            <w:tcW w:w="1464" w:type="dxa"/>
            <w:tcBorders>
              <w:bottom w:val="single" w:sz="12" w:space="0" w:color="auto"/>
            </w:tcBorders>
            <w:shd w:val="pct20" w:color="FFFF00" w:fill="auto"/>
          </w:tcPr>
          <w:p w:rsidR="00EA32AF" w:rsidRDefault="00EA32AF">
            <w:pPr>
              <w:spacing w:before="0" w:after="0" w:line="240" w:lineRule="auto"/>
              <w:ind w:firstLine="0"/>
              <w:jc w:val="center"/>
              <w:rPr>
                <w:sz w:val="24"/>
                <w:szCs w:val="24"/>
              </w:rPr>
            </w:pPr>
            <w:r>
              <w:rPr>
                <w:sz w:val="24"/>
                <w:szCs w:val="24"/>
              </w:rPr>
              <w:t>29</w:t>
            </w:r>
          </w:p>
        </w:tc>
      </w:tr>
    </w:tbl>
    <w:p w:rsidR="00EA32AF" w:rsidRDefault="00EA32AF">
      <w:pPr>
        <w:spacing w:before="0" w:after="0"/>
        <w:ind w:firstLine="425"/>
      </w:pPr>
      <w:r>
        <w:t xml:space="preserve">Каждый третий сторонник Г.Зюганова заявляет, что в этом случае проголосовал бы за московского мэра. Относительное большинство коммунистического электората, однако, не соглашается признавать Ю.Лужкова "своим". И если бы его выдвижение в качестве единого кандидата от левоцентристского блока действительно состоялось, лидерам КПРФ пришлось бы приложить немало усилий, чтобы переубедить тех своих сторонников, для которых сегодня кандидатура московского мэра неприемлема. Очевидно, что перспектива  формирования такой предвыборной коалиции чревата для КПРФ серьезными внутренними коллизиями и, возможно, расколом. </w:t>
      </w:r>
    </w:p>
    <w:p w:rsidR="00EA32AF" w:rsidRDefault="00EA32AF">
      <w:pPr>
        <w:spacing w:before="0" w:after="0"/>
        <w:ind w:firstLine="425"/>
      </w:pPr>
      <w:r>
        <w:t>Но если идея левоцентристской коалиции будет реализована без участия КПРФ, то вполне вероятно, что какая-то часть электората Г.Зюганова перейдет на сторону ее лидера. Ведь предположение о возможности союза с Ю.Луж</w:t>
      </w:r>
      <w:r>
        <w:softHyphen/>
        <w:t>ко</w:t>
      </w:r>
      <w:r>
        <w:softHyphen/>
        <w:t>вым не было "с порога" отвергнуто Г.Зюгановым (известное заявление Г.Се</w:t>
      </w:r>
      <w:r>
        <w:softHyphen/>
        <w:t>лез</w:t>
      </w:r>
      <w:r>
        <w:softHyphen/>
        <w:t xml:space="preserve">нева на этот счет прозвучало все же как "особое мнение"). Следовательно, руководство компартии хотя бы в какой-то мере рассматривало московского мэра как потенциального союзника. И едва ли ему после этого удастся доказать всем "своим" избирателям, позитивно откликнувшимся на это предположение, что соглашение между ними не было достигнуто не по их вине. </w:t>
      </w:r>
    </w:p>
    <w:p w:rsidR="00EA32AF" w:rsidRDefault="00EA32AF">
      <w:pPr>
        <w:spacing w:before="0" w:after="0"/>
        <w:ind w:firstLine="425"/>
      </w:pPr>
      <w:r>
        <w:t>Свыше 1/3 респондентов, собирающихся голосовать за красноярского губернатора, утверждают, что они, вопреки этому намерению, готовы отдать свои голоса Ю.Лужкову, если он выступит в качестве кандидата от левоцентристской коалиции. Это означает, во-первых, что их электоральные предпочтения не отличаются устойчивостью, во-вторых, – что само понятие "левоцентристский блок", предполагающее возможность союза с коммунистами, не вызывает у них "аллергии" и, в-третьих, – что идея консолидации оппозиционных по отношению к федеральным властям политических сил пользуется у них немалой популярностью, а, следовательно, позиция А.Лебедя, бравирующего своим неумением "петь в хоре", может оказаться не слишком выигрышной.</w:t>
      </w:r>
    </w:p>
    <w:p w:rsidR="00EA32AF" w:rsidRDefault="00EA32AF">
      <w:pPr>
        <w:spacing w:before="0" w:after="0"/>
        <w:ind w:firstLine="425"/>
      </w:pPr>
      <w:r>
        <w:t>Что касается приверженцев другого претендента на президентский пост, не склонного к заключению политических соглашений с потенциальными соперниками, – Г.Явлинского, то они несколько реже выражают готовность поддержать Ю.Луж</w:t>
      </w:r>
      <w:r>
        <w:rPr>
          <w:lang w:val="en-US"/>
        </w:rPr>
        <w:softHyphen/>
      </w:r>
      <w:r>
        <w:t>ко</w:t>
      </w:r>
      <w:r>
        <w:rPr>
          <w:lang w:val="en-US"/>
        </w:rPr>
        <w:softHyphen/>
      </w:r>
      <w:r>
        <w:t>ва в роли лидера левоцентристской коалиции. (И это – несмотря на то, что о возможности интеграции "Яблока" в такую коалицию немало говорилось, пока Г.Яв</w:t>
      </w:r>
      <w:r>
        <w:rPr>
          <w:lang w:val="en-US"/>
        </w:rPr>
        <w:softHyphen/>
      </w:r>
      <w:r>
        <w:t>линский из-за болезни отсутствовал на политической арене.) Очевидно, это объясняется, во-первых, большей лояльностью сторонников Г.Явлинского в отношении своего избранника, большей консолидированностью "яблочного" электората, а во-вторых, – тем, что перспектива блокирования с коммунистами представляется приверженцам Г.Яв</w:t>
      </w:r>
      <w:r>
        <w:rPr>
          <w:lang w:val="en-US"/>
        </w:rPr>
        <w:softHyphen/>
      </w:r>
      <w:r>
        <w:t>линского менее приемлемой, нежели электорату А.Лебедя.</w:t>
      </w:r>
    </w:p>
    <w:p w:rsidR="00EA32AF" w:rsidRDefault="00EA32AF">
      <w:pPr>
        <w:spacing w:before="0" w:after="0"/>
        <w:ind w:firstLine="425"/>
      </w:pPr>
      <w:r>
        <w:t>Стоит также обратить внимание на то, что сторонники Г.Явлинского гораздо чаще приветствуют решение московского мэра об участии в президентских выборах (41%), чем выражают согласие проголосовать за него как за лидера левоцентристской коалиции (29%), тогда как приверженцы А.Лебедя, напротив, несколько реже одобряют это решение (33%), нежели заявляют о готовности проголосовать за Ю.Лужкова (36%). Трудно однозначно интерпретировать это различие. Однако данные опросов свидетельствуют о том, что сторонники Г.Явлинского, гораздо менее склонные верить в успех "своего" кандидата, чем приверженцы иных фаворитов, отдают московскому мэру предпочтение перед Г.Зюгановым и А.Лебедем. Победа Ю.Лужкова представляется им "мень</w:t>
      </w:r>
      <w:r>
        <w:rPr>
          <w:lang w:val="en-US"/>
        </w:rPr>
        <w:softHyphen/>
      </w:r>
      <w:r>
        <w:rPr>
          <w:lang w:val="en-US"/>
        </w:rPr>
        <w:softHyphen/>
      </w:r>
      <w:r>
        <w:t>шим злом" в сравнении с приходом в Кремль этих кандидатов, и, вероятно, именно поэтому многие из них благосклонно воспринимают  решение столичного мэра бороться за президентский пост, хотя голосовать за него и не намерены. Но если это так, то на решающей стадии избирательной кампании (при условии, что для Г.Явлинского она будет развиваться неудачно) Ю.Лужков может рассчитывать на определенную часть "яблочного" электората, руководствуясь, в частности, аналогией с 1996 г., когда значительная доля этого электората еще в первом туре голосования отошла к Б.Ельцину.</w:t>
      </w:r>
    </w:p>
    <w:p w:rsidR="00EA32AF" w:rsidRDefault="00EA32AF">
      <w:pPr>
        <w:spacing w:before="0" w:after="0"/>
        <w:ind w:firstLine="425"/>
      </w:pPr>
      <w:r>
        <w:t>Если 35% избирателей, из которых половина не принадлежит к числу приверженцев Ю.Лужкова, заявляют о том, что в гипотетической ситуации формирования левоцентристского блока, возглавляемого последним, они отдали бы ему свои голоса, то естественно предположить, что бурный рост "пре</w:t>
      </w:r>
      <w:r>
        <w:rPr>
          <w:lang w:val="en-US"/>
        </w:rPr>
        <w:softHyphen/>
      </w:r>
      <w:r>
        <w:t>зи</w:t>
      </w:r>
      <w:r>
        <w:rPr>
          <w:lang w:val="en-US"/>
        </w:rPr>
        <w:softHyphen/>
      </w:r>
      <w:r>
        <w:t>дентс</w:t>
      </w:r>
      <w:r>
        <w:rPr>
          <w:lang w:val="en-US"/>
        </w:rPr>
        <w:softHyphen/>
      </w:r>
      <w:r>
        <w:t>кого" рейтинга московского мэра именно тем и обусловлен, что некоторые сторонники создания такого блока "авансом" вознаграждают инициатора этого политического объединения. Но поскольку нет оснований сомневаться в том, что некую политическую коалицию Ю.Лужков сформирует, то вполне вероятно, что ему удастся удержать часть новоприобретенных сторонников даже в том случае, если в состав этой коалиции не войдут некоторые из ее предполагаемых участников.</w:t>
      </w:r>
    </w:p>
    <w:p w:rsidR="00EA32AF" w:rsidRDefault="00EA32AF">
      <w:pPr>
        <w:spacing w:before="0" w:after="0"/>
        <w:ind w:firstLine="425"/>
      </w:pPr>
      <w:r>
        <w:t>В то же время строительство левоцентристского блока сопряжено для Ю.Луж</w:t>
      </w:r>
      <w:r>
        <w:rPr>
          <w:lang w:val="en-US"/>
        </w:rPr>
        <w:softHyphen/>
      </w:r>
      <w:r>
        <w:t xml:space="preserve">кова и с определенными потерями: 10% его сторонников  заявляют, что не станут голосовать за него, если московский мэр пойдет на выборы во главе этого блока, и еще 14% – не знают пока, как поведут себя в такой ситуации. </w:t>
      </w:r>
    </w:p>
    <w:p w:rsidR="00EA32AF" w:rsidRDefault="00EA32AF">
      <w:pPr>
        <w:spacing w:before="0" w:after="0"/>
        <w:ind w:firstLine="425"/>
      </w:pPr>
      <w:r>
        <w:t>Причем похоже, что уже предположения о создании левоцентристской коалиции оказалось достаточно, чтобы некоторые респонденты, ранее благоволившие московскому мэру, отказали ему в доверии. На протяжении недели, прошедшей после лондонского демарша Ю.Лужкова, рост "президентского" рейтинга последнего обеспечивался усилением его позиций в малых городах и селах, а в столицах доля избирателей, намеренных отдать ему свои голоса, существенно сократилась.</w:t>
      </w:r>
    </w:p>
    <w:p w:rsidR="00EA32AF" w:rsidRDefault="00EA32AF">
      <w:pPr>
        <w:spacing w:before="0" w:after="0"/>
        <w:ind w:firstLine="425"/>
        <w:rPr>
          <w:b/>
          <w:bCs/>
          <w:i/>
          <w:iCs/>
          <w:color w:val="800000"/>
        </w:rPr>
      </w:pPr>
      <w:r>
        <w:rPr>
          <w:b/>
          <w:bCs/>
          <w:i/>
          <w:iCs/>
          <w:color w:val="800000"/>
        </w:rPr>
        <w:t xml:space="preserve">Вопрос: "Если  бы очередные президентские выборы проводились в ближайшее воскресенье, за кого из перечисленных кандидатов Вы бы скорее всего проголосовали?" </w:t>
      </w:r>
      <w:r>
        <w:rPr>
          <w:i/>
          <w:iCs/>
          <w:color w:val="800000"/>
        </w:rPr>
        <w:t>(голосующие за Ю.Лужкова)</w:t>
      </w:r>
      <w:r>
        <w:rPr>
          <w:b/>
          <w:bCs/>
          <w:i/>
          <w:iCs/>
          <w:color w:val="800000"/>
        </w:rPr>
        <w:t xml:space="preserve">  </w:t>
      </w:r>
    </w:p>
    <w:tbl>
      <w:tblPr>
        <w:tblW w:w="0" w:type="auto"/>
        <w:tblInd w:w="-29" w:type="dxa"/>
        <w:tblBorders>
          <w:top w:val="single" w:sz="12" w:space="0" w:color="auto"/>
          <w:left w:val="single" w:sz="12" w:space="0" w:color="auto"/>
          <w:bottom w:val="single" w:sz="12" w:space="0" w:color="auto"/>
          <w:right w:val="single" w:sz="12" w:space="0" w:color="auto"/>
          <w:insideH w:val="dotted" w:sz="6" w:space="0" w:color="auto"/>
          <w:insideV w:val="dotted" w:sz="6" w:space="0" w:color="auto"/>
        </w:tblBorders>
        <w:tblLayout w:type="fixed"/>
        <w:tblCellMar>
          <w:left w:w="31" w:type="dxa"/>
          <w:right w:w="31" w:type="dxa"/>
        </w:tblCellMar>
        <w:tblLook w:val="0000"/>
      </w:tblPr>
      <w:tblGrid>
        <w:gridCol w:w="2583"/>
        <w:gridCol w:w="628"/>
        <w:gridCol w:w="1609"/>
        <w:gridCol w:w="1590"/>
        <w:gridCol w:w="1295"/>
        <w:gridCol w:w="1260"/>
        <w:gridCol w:w="736"/>
      </w:tblGrid>
      <w:tr w:rsidR="00EA32AF">
        <w:tblPrEx>
          <w:tblCellMar>
            <w:top w:w="0" w:type="dxa"/>
            <w:bottom w:w="0" w:type="dxa"/>
          </w:tblCellMar>
        </w:tblPrEx>
        <w:tc>
          <w:tcPr>
            <w:tcW w:w="2583" w:type="dxa"/>
            <w:tcBorders>
              <w:top w:val="single" w:sz="12" w:space="0" w:color="auto"/>
              <w:bottom w:val="nil"/>
              <w:right w:val="single" w:sz="12" w:space="0" w:color="auto"/>
            </w:tcBorders>
            <w:shd w:val="pct20" w:color="FFFF00" w:fill="auto"/>
          </w:tcPr>
          <w:p w:rsidR="00EA32AF" w:rsidRDefault="00EA32AF">
            <w:pPr>
              <w:spacing w:before="20" w:after="20" w:line="240" w:lineRule="auto"/>
              <w:ind w:firstLine="0"/>
              <w:jc w:val="left"/>
              <w:rPr>
                <w:b/>
                <w:bCs/>
                <w:sz w:val="24"/>
                <w:szCs w:val="24"/>
              </w:rPr>
            </w:pPr>
          </w:p>
        </w:tc>
        <w:tc>
          <w:tcPr>
            <w:tcW w:w="628" w:type="dxa"/>
            <w:tcBorders>
              <w:top w:val="single" w:sz="12" w:space="0" w:color="auto"/>
              <w:left w:val="nil"/>
              <w:bottom w:val="nil"/>
            </w:tcBorders>
            <w:shd w:val="pct20" w:color="FFFF00" w:fill="auto"/>
          </w:tcPr>
          <w:p w:rsidR="00EA32AF" w:rsidRDefault="00EA32AF">
            <w:pPr>
              <w:spacing w:before="20" w:after="20" w:line="240" w:lineRule="auto"/>
              <w:ind w:firstLine="0"/>
              <w:jc w:val="center"/>
              <w:rPr>
                <w:b/>
                <w:bCs/>
                <w:color w:val="008000"/>
                <w:sz w:val="24"/>
                <w:szCs w:val="24"/>
              </w:rPr>
            </w:pPr>
            <w:r>
              <w:rPr>
                <w:b/>
                <w:bCs/>
                <w:color w:val="008000"/>
                <w:sz w:val="24"/>
                <w:szCs w:val="24"/>
              </w:rPr>
              <w:t>Все</w:t>
            </w:r>
          </w:p>
        </w:tc>
        <w:tc>
          <w:tcPr>
            <w:tcW w:w="1609" w:type="dxa"/>
            <w:tcBorders>
              <w:top w:val="single" w:sz="12" w:space="0" w:color="auto"/>
              <w:bottom w:val="nil"/>
            </w:tcBorders>
            <w:shd w:val="pct20" w:color="FFFF00" w:fill="auto"/>
          </w:tcPr>
          <w:p w:rsidR="00EA32AF" w:rsidRDefault="00EA32AF">
            <w:pPr>
              <w:spacing w:before="20" w:after="20" w:line="240" w:lineRule="auto"/>
              <w:ind w:firstLine="0"/>
              <w:jc w:val="center"/>
              <w:rPr>
                <w:b/>
                <w:bCs/>
                <w:color w:val="008000"/>
                <w:sz w:val="24"/>
                <w:szCs w:val="24"/>
              </w:rPr>
            </w:pPr>
            <w:r>
              <w:rPr>
                <w:b/>
                <w:bCs/>
                <w:color w:val="008000"/>
                <w:sz w:val="24"/>
                <w:szCs w:val="24"/>
              </w:rPr>
              <w:t xml:space="preserve">Москва+СПб </w:t>
            </w:r>
          </w:p>
        </w:tc>
        <w:tc>
          <w:tcPr>
            <w:tcW w:w="1590" w:type="dxa"/>
            <w:tcBorders>
              <w:top w:val="single" w:sz="12" w:space="0" w:color="auto"/>
              <w:bottom w:val="nil"/>
            </w:tcBorders>
            <w:shd w:val="pct20" w:color="FFFF00" w:fill="auto"/>
          </w:tcPr>
          <w:p w:rsidR="00EA32AF" w:rsidRDefault="00EA32AF">
            <w:pPr>
              <w:spacing w:before="20" w:after="20" w:line="240" w:lineRule="auto"/>
              <w:ind w:firstLine="0"/>
              <w:jc w:val="center"/>
              <w:rPr>
                <w:b/>
                <w:bCs/>
                <w:color w:val="008000"/>
                <w:sz w:val="24"/>
                <w:szCs w:val="24"/>
              </w:rPr>
            </w:pPr>
            <w:r>
              <w:rPr>
                <w:b/>
                <w:bCs/>
                <w:color w:val="008000"/>
                <w:sz w:val="24"/>
                <w:szCs w:val="24"/>
              </w:rPr>
              <w:t>Мегаполисы</w:t>
            </w:r>
          </w:p>
        </w:tc>
        <w:tc>
          <w:tcPr>
            <w:tcW w:w="1295" w:type="dxa"/>
            <w:tcBorders>
              <w:top w:val="single" w:sz="12" w:space="0" w:color="auto"/>
              <w:bottom w:val="nil"/>
            </w:tcBorders>
            <w:shd w:val="pct20" w:color="FFFF00" w:fill="auto"/>
          </w:tcPr>
          <w:p w:rsidR="00EA32AF" w:rsidRDefault="00EA32AF">
            <w:pPr>
              <w:spacing w:before="20" w:after="20" w:line="240" w:lineRule="auto"/>
              <w:ind w:firstLine="0"/>
              <w:jc w:val="center"/>
              <w:rPr>
                <w:b/>
                <w:bCs/>
                <w:color w:val="008000"/>
                <w:sz w:val="24"/>
                <w:szCs w:val="24"/>
              </w:rPr>
            </w:pPr>
            <w:r>
              <w:rPr>
                <w:b/>
                <w:bCs/>
                <w:color w:val="008000"/>
                <w:sz w:val="24"/>
                <w:szCs w:val="24"/>
              </w:rPr>
              <w:t>Большие города</w:t>
            </w:r>
          </w:p>
        </w:tc>
        <w:tc>
          <w:tcPr>
            <w:tcW w:w="1260" w:type="dxa"/>
            <w:tcBorders>
              <w:top w:val="single" w:sz="12" w:space="0" w:color="auto"/>
              <w:bottom w:val="nil"/>
            </w:tcBorders>
            <w:shd w:val="pct20" w:color="FFFF00" w:fill="auto"/>
          </w:tcPr>
          <w:p w:rsidR="00EA32AF" w:rsidRDefault="00EA32AF">
            <w:pPr>
              <w:spacing w:before="20" w:after="20" w:line="240" w:lineRule="auto"/>
              <w:ind w:firstLine="0"/>
              <w:jc w:val="center"/>
              <w:rPr>
                <w:b/>
                <w:bCs/>
                <w:color w:val="008000"/>
                <w:sz w:val="24"/>
                <w:szCs w:val="24"/>
              </w:rPr>
            </w:pPr>
            <w:r>
              <w:rPr>
                <w:b/>
                <w:bCs/>
                <w:color w:val="008000"/>
                <w:sz w:val="24"/>
                <w:szCs w:val="24"/>
              </w:rPr>
              <w:t>Малые города</w:t>
            </w:r>
          </w:p>
        </w:tc>
        <w:tc>
          <w:tcPr>
            <w:tcW w:w="736" w:type="dxa"/>
            <w:tcBorders>
              <w:top w:val="single" w:sz="12" w:space="0" w:color="auto"/>
              <w:bottom w:val="nil"/>
            </w:tcBorders>
            <w:shd w:val="pct20" w:color="FFFF00" w:fill="auto"/>
          </w:tcPr>
          <w:p w:rsidR="00EA32AF" w:rsidRDefault="00EA32AF">
            <w:pPr>
              <w:spacing w:before="20" w:after="20" w:line="240" w:lineRule="auto"/>
              <w:ind w:firstLine="0"/>
              <w:jc w:val="center"/>
              <w:rPr>
                <w:b/>
                <w:bCs/>
                <w:color w:val="008000"/>
                <w:sz w:val="24"/>
                <w:szCs w:val="24"/>
              </w:rPr>
            </w:pPr>
            <w:r>
              <w:rPr>
                <w:b/>
                <w:bCs/>
                <w:color w:val="008000"/>
                <w:sz w:val="24"/>
                <w:szCs w:val="24"/>
              </w:rPr>
              <w:t>Село</w:t>
            </w:r>
          </w:p>
        </w:tc>
      </w:tr>
      <w:tr w:rsidR="00EA32AF">
        <w:tblPrEx>
          <w:tblCellMar>
            <w:top w:w="0" w:type="dxa"/>
            <w:bottom w:w="0" w:type="dxa"/>
          </w:tblCellMar>
        </w:tblPrEx>
        <w:tc>
          <w:tcPr>
            <w:tcW w:w="2583" w:type="dxa"/>
            <w:tcBorders>
              <w:top w:val="single" w:sz="12" w:space="0" w:color="auto"/>
              <w:right w:val="single" w:sz="12" w:space="0" w:color="auto"/>
            </w:tcBorders>
            <w:shd w:val="pct20" w:color="FFFF00" w:fill="auto"/>
          </w:tcPr>
          <w:p w:rsidR="00EA32AF" w:rsidRDefault="00EA32AF">
            <w:pPr>
              <w:spacing w:before="20" w:after="20" w:line="240" w:lineRule="auto"/>
              <w:ind w:firstLine="0"/>
              <w:jc w:val="left"/>
              <w:rPr>
                <w:b/>
                <w:bCs/>
                <w:sz w:val="24"/>
                <w:szCs w:val="24"/>
              </w:rPr>
            </w:pPr>
            <w:r>
              <w:rPr>
                <w:b/>
                <w:bCs/>
                <w:sz w:val="24"/>
                <w:szCs w:val="24"/>
              </w:rPr>
              <w:t>3-4 октября</w:t>
            </w:r>
          </w:p>
        </w:tc>
        <w:tc>
          <w:tcPr>
            <w:tcW w:w="628" w:type="dxa"/>
            <w:tcBorders>
              <w:top w:val="single" w:sz="12" w:space="0" w:color="auto"/>
              <w:left w:val="nil"/>
            </w:tcBorders>
            <w:shd w:val="pct20" w:color="FFFF00" w:fill="auto"/>
          </w:tcPr>
          <w:p w:rsidR="00EA32AF" w:rsidRDefault="00EA32AF">
            <w:pPr>
              <w:spacing w:before="20" w:after="20" w:line="240" w:lineRule="auto"/>
              <w:ind w:firstLine="0"/>
              <w:jc w:val="center"/>
              <w:rPr>
                <w:b/>
                <w:bCs/>
                <w:sz w:val="24"/>
                <w:szCs w:val="24"/>
              </w:rPr>
            </w:pPr>
            <w:r>
              <w:rPr>
                <w:b/>
                <w:bCs/>
                <w:sz w:val="24"/>
                <w:szCs w:val="24"/>
              </w:rPr>
              <w:t>17</w:t>
            </w:r>
          </w:p>
        </w:tc>
        <w:tc>
          <w:tcPr>
            <w:tcW w:w="1609" w:type="dxa"/>
            <w:tcBorders>
              <w:top w:val="single" w:sz="12" w:space="0" w:color="auto"/>
            </w:tcBorders>
            <w:shd w:val="pct20" w:color="FFFF00" w:fill="auto"/>
          </w:tcPr>
          <w:p w:rsidR="00EA32AF" w:rsidRDefault="00EA32AF">
            <w:pPr>
              <w:spacing w:before="20" w:after="20" w:line="240" w:lineRule="auto"/>
              <w:ind w:firstLine="0"/>
              <w:jc w:val="center"/>
              <w:rPr>
                <w:b/>
                <w:bCs/>
                <w:sz w:val="24"/>
                <w:szCs w:val="24"/>
              </w:rPr>
            </w:pPr>
            <w:r>
              <w:rPr>
                <w:b/>
                <w:bCs/>
                <w:sz w:val="24"/>
                <w:szCs w:val="24"/>
              </w:rPr>
              <w:t>44</w:t>
            </w:r>
          </w:p>
        </w:tc>
        <w:tc>
          <w:tcPr>
            <w:tcW w:w="1590" w:type="dxa"/>
            <w:tcBorders>
              <w:top w:val="single" w:sz="12" w:space="0" w:color="auto"/>
            </w:tcBorders>
            <w:shd w:val="pct20" w:color="FFFF00" w:fill="auto"/>
          </w:tcPr>
          <w:p w:rsidR="00EA32AF" w:rsidRDefault="00EA32AF">
            <w:pPr>
              <w:spacing w:before="20" w:after="20" w:line="240" w:lineRule="auto"/>
              <w:ind w:firstLine="0"/>
              <w:jc w:val="center"/>
              <w:rPr>
                <w:b/>
                <w:bCs/>
                <w:sz w:val="24"/>
                <w:szCs w:val="24"/>
              </w:rPr>
            </w:pPr>
            <w:r>
              <w:rPr>
                <w:b/>
                <w:bCs/>
                <w:sz w:val="24"/>
                <w:szCs w:val="24"/>
              </w:rPr>
              <w:t>12</w:t>
            </w:r>
          </w:p>
        </w:tc>
        <w:tc>
          <w:tcPr>
            <w:tcW w:w="1295" w:type="dxa"/>
            <w:tcBorders>
              <w:top w:val="single" w:sz="12" w:space="0" w:color="auto"/>
            </w:tcBorders>
            <w:shd w:val="pct20" w:color="FFFF00" w:fill="auto"/>
          </w:tcPr>
          <w:p w:rsidR="00EA32AF" w:rsidRDefault="00EA32AF">
            <w:pPr>
              <w:spacing w:before="20" w:after="20" w:line="240" w:lineRule="auto"/>
              <w:ind w:firstLine="0"/>
              <w:jc w:val="center"/>
              <w:rPr>
                <w:b/>
                <w:bCs/>
                <w:sz w:val="24"/>
                <w:szCs w:val="24"/>
              </w:rPr>
            </w:pPr>
            <w:r>
              <w:rPr>
                <w:b/>
                <w:bCs/>
                <w:sz w:val="24"/>
                <w:szCs w:val="24"/>
              </w:rPr>
              <w:t>17</w:t>
            </w:r>
          </w:p>
        </w:tc>
        <w:tc>
          <w:tcPr>
            <w:tcW w:w="1260" w:type="dxa"/>
            <w:tcBorders>
              <w:top w:val="single" w:sz="12" w:space="0" w:color="auto"/>
            </w:tcBorders>
            <w:shd w:val="pct20" w:color="FFFF00" w:fill="auto"/>
          </w:tcPr>
          <w:p w:rsidR="00EA32AF" w:rsidRDefault="00EA32AF">
            <w:pPr>
              <w:spacing w:before="20" w:after="20" w:line="240" w:lineRule="auto"/>
              <w:ind w:firstLine="0"/>
              <w:jc w:val="center"/>
              <w:rPr>
                <w:b/>
                <w:bCs/>
                <w:sz w:val="24"/>
                <w:szCs w:val="24"/>
              </w:rPr>
            </w:pPr>
            <w:r>
              <w:rPr>
                <w:b/>
                <w:bCs/>
                <w:sz w:val="24"/>
                <w:szCs w:val="24"/>
              </w:rPr>
              <w:t>14</w:t>
            </w:r>
          </w:p>
        </w:tc>
        <w:tc>
          <w:tcPr>
            <w:tcW w:w="736" w:type="dxa"/>
            <w:tcBorders>
              <w:top w:val="single" w:sz="12" w:space="0" w:color="auto"/>
            </w:tcBorders>
            <w:shd w:val="pct20" w:color="FFFF00" w:fill="auto"/>
          </w:tcPr>
          <w:p w:rsidR="00EA32AF" w:rsidRDefault="00EA32AF">
            <w:pPr>
              <w:spacing w:before="20" w:after="20" w:line="240" w:lineRule="auto"/>
              <w:ind w:firstLine="0"/>
              <w:jc w:val="center"/>
              <w:rPr>
                <w:b/>
                <w:bCs/>
                <w:sz w:val="24"/>
                <w:szCs w:val="24"/>
              </w:rPr>
            </w:pPr>
            <w:r>
              <w:rPr>
                <w:b/>
                <w:bCs/>
                <w:sz w:val="24"/>
                <w:szCs w:val="24"/>
              </w:rPr>
              <w:t>14</w:t>
            </w:r>
          </w:p>
        </w:tc>
      </w:tr>
      <w:tr w:rsidR="00EA32AF">
        <w:tblPrEx>
          <w:tblCellMar>
            <w:top w:w="0" w:type="dxa"/>
            <w:bottom w:w="0" w:type="dxa"/>
          </w:tblCellMar>
        </w:tblPrEx>
        <w:tc>
          <w:tcPr>
            <w:tcW w:w="2583" w:type="dxa"/>
            <w:tcBorders>
              <w:top w:val="nil"/>
              <w:bottom w:val="single" w:sz="12" w:space="0" w:color="auto"/>
              <w:right w:val="single" w:sz="12" w:space="0" w:color="auto"/>
            </w:tcBorders>
            <w:shd w:val="pct20" w:color="FFFF00" w:fill="auto"/>
          </w:tcPr>
          <w:p w:rsidR="00EA32AF" w:rsidRDefault="00EA32AF">
            <w:pPr>
              <w:spacing w:before="20" w:after="20" w:line="240" w:lineRule="auto"/>
              <w:ind w:firstLine="0"/>
              <w:jc w:val="left"/>
              <w:rPr>
                <w:b/>
                <w:bCs/>
                <w:sz w:val="24"/>
                <w:szCs w:val="24"/>
              </w:rPr>
            </w:pPr>
            <w:r>
              <w:rPr>
                <w:b/>
                <w:bCs/>
                <w:sz w:val="24"/>
                <w:szCs w:val="24"/>
              </w:rPr>
              <w:t>10-11 октября</w:t>
            </w:r>
          </w:p>
        </w:tc>
        <w:tc>
          <w:tcPr>
            <w:tcW w:w="628" w:type="dxa"/>
            <w:tcBorders>
              <w:top w:val="nil"/>
              <w:left w:val="nil"/>
              <w:bottom w:val="single" w:sz="12" w:space="0" w:color="auto"/>
            </w:tcBorders>
            <w:shd w:val="pct20" w:color="FFFF00" w:fill="auto"/>
          </w:tcPr>
          <w:p w:rsidR="00EA32AF" w:rsidRDefault="00EA32AF">
            <w:pPr>
              <w:spacing w:before="20" w:after="20" w:line="240" w:lineRule="auto"/>
              <w:ind w:firstLine="0"/>
              <w:jc w:val="center"/>
              <w:rPr>
                <w:b/>
                <w:bCs/>
                <w:sz w:val="24"/>
                <w:szCs w:val="24"/>
              </w:rPr>
            </w:pPr>
            <w:r>
              <w:rPr>
                <w:b/>
                <w:bCs/>
                <w:sz w:val="24"/>
                <w:szCs w:val="24"/>
              </w:rPr>
              <w:t>19</w:t>
            </w:r>
          </w:p>
        </w:tc>
        <w:tc>
          <w:tcPr>
            <w:tcW w:w="1609" w:type="dxa"/>
            <w:tcBorders>
              <w:top w:val="nil"/>
              <w:bottom w:val="single" w:sz="12" w:space="0" w:color="auto"/>
            </w:tcBorders>
            <w:shd w:val="pct20" w:color="FFFF00" w:fill="auto"/>
          </w:tcPr>
          <w:p w:rsidR="00EA32AF" w:rsidRDefault="00EA32AF">
            <w:pPr>
              <w:spacing w:before="20" w:after="20" w:line="240" w:lineRule="auto"/>
              <w:ind w:firstLine="0"/>
              <w:jc w:val="center"/>
              <w:rPr>
                <w:sz w:val="24"/>
                <w:szCs w:val="24"/>
              </w:rPr>
            </w:pPr>
            <w:r>
              <w:rPr>
                <w:sz w:val="24"/>
                <w:szCs w:val="24"/>
              </w:rPr>
              <w:t>37</w:t>
            </w:r>
          </w:p>
        </w:tc>
        <w:tc>
          <w:tcPr>
            <w:tcW w:w="1590" w:type="dxa"/>
            <w:tcBorders>
              <w:top w:val="nil"/>
              <w:bottom w:val="single" w:sz="12" w:space="0" w:color="auto"/>
            </w:tcBorders>
            <w:shd w:val="pct20" w:color="FFFF00" w:fill="auto"/>
          </w:tcPr>
          <w:p w:rsidR="00EA32AF" w:rsidRDefault="00EA32AF">
            <w:pPr>
              <w:spacing w:before="20" w:after="20" w:line="240" w:lineRule="auto"/>
              <w:ind w:firstLine="0"/>
              <w:jc w:val="center"/>
              <w:rPr>
                <w:sz w:val="24"/>
                <w:szCs w:val="24"/>
              </w:rPr>
            </w:pPr>
            <w:r>
              <w:rPr>
                <w:sz w:val="24"/>
                <w:szCs w:val="24"/>
              </w:rPr>
              <w:t>13</w:t>
            </w:r>
          </w:p>
        </w:tc>
        <w:tc>
          <w:tcPr>
            <w:tcW w:w="1295" w:type="dxa"/>
            <w:tcBorders>
              <w:top w:val="nil"/>
              <w:bottom w:val="single" w:sz="12" w:space="0" w:color="auto"/>
            </w:tcBorders>
            <w:shd w:val="pct20" w:color="FFFF00" w:fill="auto"/>
          </w:tcPr>
          <w:p w:rsidR="00EA32AF" w:rsidRDefault="00EA32AF">
            <w:pPr>
              <w:spacing w:before="20" w:after="20" w:line="240" w:lineRule="auto"/>
              <w:ind w:firstLine="0"/>
              <w:jc w:val="center"/>
              <w:rPr>
                <w:sz w:val="24"/>
                <w:szCs w:val="24"/>
              </w:rPr>
            </w:pPr>
            <w:r>
              <w:rPr>
                <w:sz w:val="24"/>
                <w:szCs w:val="24"/>
              </w:rPr>
              <w:t>17</w:t>
            </w:r>
          </w:p>
        </w:tc>
        <w:tc>
          <w:tcPr>
            <w:tcW w:w="1260" w:type="dxa"/>
            <w:tcBorders>
              <w:top w:val="nil"/>
              <w:bottom w:val="single" w:sz="12" w:space="0" w:color="auto"/>
            </w:tcBorders>
            <w:shd w:val="pct20" w:color="FFFF00" w:fill="auto"/>
          </w:tcPr>
          <w:p w:rsidR="00EA32AF" w:rsidRDefault="00EA32AF">
            <w:pPr>
              <w:spacing w:before="20" w:after="20" w:line="240" w:lineRule="auto"/>
              <w:ind w:firstLine="0"/>
              <w:jc w:val="center"/>
              <w:rPr>
                <w:sz w:val="24"/>
                <w:szCs w:val="24"/>
              </w:rPr>
            </w:pPr>
            <w:r>
              <w:rPr>
                <w:sz w:val="24"/>
                <w:szCs w:val="24"/>
              </w:rPr>
              <w:t>18</w:t>
            </w:r>
          </w:p>
        </w:tc>
        <w:tc>
          <w:tcPr>
            <w:tcW w:w="736" w:type="dxa"/>
            <w:tcBorders>
              <w:top w:val="nil"/>
              <w:bottom w:val="single" w:sz="12" w:space="0" w:color="auto"/>
            </w:tcBorders>
            <w:shd w:val="pct20" w:color="FFFF00" w:fill="auto"/>
          </w:tcPr>
          <w:p w:rsidR="00EA32AF" w:rsidRDefault="00EA32AF">
            <w:pPr>
              <w:spacing w:before="20" w:after="20" w:line="240" w:lineRule="auto"/>
              <w:ind w:firstLine="0"/>
              <w:jc w:val="center"/>
              <w:rPr>
                <w:sz w:val="24"/>
                <w:szCs w:val="24"/>
              </w:rPr>
            </w:pPr>
            <w:r>
              <w:rPr>
                <w:sz w:val="24"/>
                <w:szCs w:val="24"/>
              </w:rPr>
              <w:t>16</w:t>
            </w:r>
          </w:p>
        </w:tc>
      </w:tr>
    </w:tbl>
    <w:p w:rsidR="00EA32AF" w:rsidRDefault="00EA32AF">
      <w:pPr>
        <w:ind w:firstLine="426"/>
        <w:rPr>
          <w:b/>
          <w:bCs/>
        </w:rPr>
      </w:pPr>
    </w:p>
    <w:p w:rsidR="00EA32AF" w:rsidRDefault="00EA32AF">
      <w:pPr>
        <w:spacing w:before="0" w:after="0"/>
        <w:ind w:firstLine="425"/>
      </w:pPr>
      <w:r>
        <w:t xml:space="preserve">Пока трудно судить о том, насколько устойчива эта тенденция. Но едва ли флирт мэра с коммунистами будет столь продолжительным и интенсивным, что возникнет реальная угроза разрушения ядра его традиционного электората. Так или иначе, очевидно, что "прорыв" в наиболее труднодоступные для столичного мэра электоральные ареалы – в малые города и села – настолько важен со стратегической точки зрения, что некоторое ослабление позиций в столице может рассматриваться как вполне приемлемая плата за это. </w:t>
      </w:r>
    </w:p>
    <w:p w:rsidR="00EA32AF" w:rsidRDefault="00EA32AF">
      <w:pPr>
        <w:spacing w:before="0" w:after="0"/>
        <w:ind w:left="284" w:firstLine="425"/>
        <w:rPr>
          <w:b/>
          <w:bCs/>
          <w:i/>
          <w:iCs/>
          <w:color w:val="008000"/>
          <w:sz w:val="24"/>
          <w:szCs w:val="24"/>
        </w:rPr>
      </w:pPr>
      <w:r>
        <w:rPr>
          <w:b/>
          <w:bCs/>
          <w:i/>
          <w:iCs/>
          <w:color w:val="008000"/>
        </w:rPr>
        <w:br w:type="page"/>
        <w:t>Таким образом, демонстративно сместившись несколько "влево" от центра, Ю.Лужков занял на старте избирательной кампании исключительно выгодную позицию, позволяющую ему бороться за голоса избирателей, ориентирующихся сегодня на его основных соперников, под флагом консолидации разнородных политических сил. Ни один из других потенциальных участников выборов 2000 г. (кроме, возможно, Е.Примакова) такой возможностью не располагает. Как явствует из приведенных выше результатов, это преимущество на данной стадии делает московского мэра фаворитом предвыборной кампании.</w:t>
      </w:r>
    </w:p>
    <w:p w:rsidR="00EA32AF" w:rsidRDefault="00EA32AF">
      <w:pPr>
        <w:spacing w:before="0" w:after="0"/>
        <w:ind w:firstLine="425"/>
        <w:rPr>
          <w:b/>
          <w:bCs/>
          <w:i/>
          <w:iCs/>
          <w:color w:val="008000"/>
        </w:rPr>
      </w:pPr>
    </w:p>
    <w:sectPr w:rsidR="00EA32AF" w:rsidSect="00EA32AF">
      <w:footerReference w:type="default" r:id="rId8"/>
      <w:footerReference w:type="first" r:id="rId9"/>
      <w:pgSz w:w="11907" w:h="16840"/>
      <w:pgMar w:top="1134" w:right="1134" w:bottom="1134" w:left="1134" w:header="567"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32AF" w:rsidRDefault="00EA32AF">
      <w:r>
        <w:separator/>
      </w:r>
    </w:p>
  </w:endnote>
  <w:endnote w:type="continuationSeparator" w:id="1">
    <w:p w:rsidR="00EA32AF" w:rsidRDefault="00EA32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dverGothic">
    <w:altName w:val="Times New Roman"/>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2AF" w:rsidRDefault="00EA32AF">
    <w:pPr>
      <w:pStyle w:val="Footer"/>
      <w:tabs>
        <w:tab w:val="clear" w:pos="4536"/>
        <w:tab w:val="left" w:pos="3969"/>
        <w:tab w:val="left" w:pos="6237"/>
      </w:tabs>
      <w:rPr>
        <w:rFonts w:ascii="Arial" w:hAnsi="Arial" w:cs="Arial"/>
        <w:color w:val="0000FF"/>
        <w:sz w:val="18"/>
        <w:szCs w:val="18"/>
      </w:rPr>
    </w:pPr>
    <w:r>
      <w:rPr>
        <w:rFonts w:ascii="Arial" w:hAnsi="Arial" w:cs="Arial"/>
        <w:color w:val="0000FF"/>
        <w:sz w:val="18"/>
        <w:szCs w:val="18"/>
      </w:rPr>
      <w:t xml:space="preserve">Сообщение № </w:t>
    </w:r>
    <w:r>
      <w:rPr>
        <w:rFonts w:ascii="Arial" w:hAnsi="Arial" w:cs="Arial"/>
        <w:color w:val="0000FF"/>
        <w:sz w:val="18"/>
        <w:szCs w:val="18"/>
        <w:lang w:val="en-US"/>
      </w:rPr>
      <w:t>102</w:t>
    </w:r>
    <w:r>
      <w:rPr>
        <w:rFonts w:ascii="Arial" w:hAnsi="Arial" w:cs="Arial"/>
        <w:color w:val="0000FF"/>
        <w:sz w:val="18"/>
        <w:szCs w:val="18"/>
      </w:rPr>
      <w:t xml:space="preserve"> (41</w:t>
    </w:r>
    <w:r>
      <w:rPr>
        <w:rFonts w:ascii="Arial" w:hAnsi="Arial" w:cs="Arial"/>
        <w:color w:val="0000FF"/>
        <w:sz w:val="18"/>
        <w:szCs w:val="18"/>
        <w:lang w:val="en-US"/>
      </w:rPr>
      <w:t>7</w:t>
    </w:r>
    <w:r>
      <w:rPr>
        <w:rFonts w:ascii="Arial" w:hAnsi="Arial" w:cs="Arial"/>
        <w:color w:val="0000FF"/>
        <w:sz w:val="18"/>
        <w:szCs w:val="18"/>
      </w:rPr>
      <w:t>)</w:t>
    </w:r>
    <w:r>
      <w:rPr>
        <w:rFonts w:ascii="Arial" w:hAnsi="Arial" w:cs="Arial"/>
        <w:color w:val="0000FF"/>
        <w:sz w:val="18"/>
        <w:szCs w:val="18"/>
      </w:rPr>
      <w:tab/>
      <w:t xml:space="preserve">Стр. </w:t>
    </w:r>
    <w:r>
      <w:rPr>
        <w:rFonts w:ascii="Arial" w:hAnsi="Arial" w:cs="Arial"/>
        <w:color w:val="0000FF"/>
        <w:sz w:val="18"/>
        <w:szCs w:val="18"/>
      </w:rPr>
      <w:fldChar w:fldCharType="begin"/>
    </w:r>
    <w:r>
      <w:rPr>
        <w:rFonts w:ascii="Arial" w:hAnsi="Arial" w:cs="Arial"/>
        <w:color w:val="0000FF"/>
        <w:sz w:val="18"/>
        <w:szCs w:val="18"/>
      </w:rPr>
      <w:instrText xml:space="preserve"> PAGE </w:instrText>
    </w:r>
    <w:r>
      <w:rPr>
        <w:rFonts w:ascii="Arial" w:hAnsi="Arial" w:cs="Arial"/>
        <w:color w:val="0000FF"/>
        <w:sz w:val="18"/>
        <w:szCs w:val="18"/>
      </w:rPr>
      <w:fldChar w:fldCharType="separate"/>
    </w:r>
    <w:r>
      <w:rPr>
        <w:rFonts w:ascii="Arial" w:hAnsi="Arial" w:cs="Arial"/>
        <w:noProof/>
        <w:color w:val="0000FF"/>
        <w:sz w:val="18"/>
        <w:szCs w:val="18"/>
      </w:rPr>
      <w:t>10</w:t>
    </w:r>
    <w:r>
      <w:rPr>
        <w:rFonts w:ascii="Arial" w:hAnsi="Arial" w:cs="Arial"/>
        <w:color w:val="0000FF"/>
        <w:sz w:val="18"/>
        <w:szCs w:val="18"/>
      </w:rPr>
      <w:fldChar w:fldCharType="end"/>
    </w:r>
    <w:r>
      <w:rPr>
        <w:rFonts w:ascii="Arial" w:hAnsi="Arial" w:cs="Arial"/>
        <w:color w:val="0000FF"/>
        <w:sz w:val="18"/>
        <w:szCs w:val="18"/>
      </w:rPr>
      <w:t xml:space="preserve"> из </w:t>
    </w:r>
    <w:r>
      <w:rPr>
        <w:rFonts w:ascii="Arial" w:hAnsi="Arial" w:cs="Arial"/>
        <w:color w:val="0000FF"/>
        <w:sz w:val="18"/>
        <w:szCs w:val="18"/>
        <w:lang w:val="en-US"/>
      </w:rPr>
      <w:t>10</w:t>
    </w:r>
    <w:r>
      <w:rPr>
        <w:rStyle w:val="PageNumber"/>
        <w:rFonts w:ascii="Arial" w:hAnsi="Arial" w:cs="Arial"/>
        <w:sz w:val="18"/>
        <w:szCs w:val="18"/>
      </w:rPr>
      <w:tab/>
    </w:r>
    <w:r>
      <w:rPr>
        <w:rFonts w:ascii="Arial" w:hAnsi="Arial" w:cs="Arial"/>
        <w:color w:val="0000FF"/>
        <w:sz w:val="18"/>
        <w:szCs w:val="18"/>
      </w:rPr>
      <w:sym w:font="Symbol" w:char="F0D3"/>
    </w:r>
    <w:r>
      <w:rPr>
        <w:rFonts w:ascii="Arial" w:hAnsi="Arial" w:cs="Arial"/>
        <w:color w:val="0000FF"/>
        <w:sz w:val="18"/>
        <w:szCs w:val="18"/>
      </w:rPr>
      <w:t xml:space="preserve"> Фонд “Общественное мнение”, 1998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2AF" w:rsidRDefault="00EA32AF">
    <w:pPr>
      <w:pStyle w:val="Footer"/>
      <w:tabs>
        <w:tab w:val="clear" w:pos="4536"/>
        <w:tab w:val="left" w:pos="3969"/>
        <w:tab w:val="left" w:pos="6237"/>
      </w:tabs>
      <w:rPr>
        <w:rFonts w:ascii="Arial" w:hAnsi="Arial" w:cs="Arial"/>
        <w:color w:val="0000FF"/>
        <w:sz w:val="18"/>
        <w:szCs w:val="18"/>
      </w:rPr>
    </w:pPr>
    <w:r>
      <w:rPr>
        <w:rFonts w:ascii="Arial" w:hAnsi="Arial" w:cs="Arial"/>
        <w:color w:val="0000FF"/>
        <w:sz w:val="18"/>
        <w:szCs w:val="18"/>
      </w:rPr>
      <w:t xml:space="preserve">Сообщение № </w:t>
    </w:r>
    <w:r>
      <w:rPr>
        <w:rFonts w:ascii="Arial" w:hAnsi="Arial" w:cs="Arial"/>
        <w:color w:val="0000FF"/>
        <w:sz w:val="18"/>
        <w:szCs w:val="18"/>
        <w:lang w:val="en-US"/>
      </w:rPr>
      <w:t>102</w:t>
    </w:r>
    <w:r>
      <w:rPr>
        <w:rFonts w:ascii="Arial" w:hAnsi="Arial" w:cs="Arial"/>
        <w:color w:val="0000FF"/>
        <w:sz w:val="18"/>
        <w:szCs w:val="18"/>
      </w:rPr>
      <w:t xml:space="preserve"> (41</w:t>
    </w:r>
    <w:r>
      <w:rPr>
        <w:rFonts w:ascii="Arial" w:hAnsi="Arial" w:cs="Arial"/>
        <w:color w:val="0000FF"/>
        <w:sz w:val="18"/>
        <w:szCs w:val="18"/>
        <w:lang w:val="en-US"/>
      </w:rPr>
      <w:t>7</w:t>
    </w:r>
    <w:r>
      <w:rPr>
        <w:rFonts w:ascii="Arial" w:hAnsi="Arial" w:cs="Arial"/>
        <w:color w:val="0000FF"/>
        <w:sz w:val="18"/>
        <w:szCs w:val="18"/>
      </w:rPr>
      <w:t>)</w:t>
    </w:r>
    <w:r>
      <w:rPr>
        <w:rFonts w:ascii="Arial" w:hAnsi="Arial" w:cs="Arial"/>
        <w:color w:val="0000FF"/>
        <w:sz w:val="18"/>
        <w:szCs w:val="18"/>
      </w:rPr>
      <w:tab/>
      <w:t xml:space="preserve">Стр. </w:t>
    </w:r>
    <w:r>
      <w:rPr>
        <w:rFonts w:ascii="Arial" w:hAnsi="Arial" w:cs="Arial"/>
        <w:color w:val="0000FF"/>
        <w:sz w:val="18"/>
        <w:szCs w:val="18"/>
      </w:rPr>
      <w:fldChar w:fldCharType="begin"/>
    </w:r>
    <w:r>
      <w:rPr>
        <w:rFonts w:ascii="Arial" w:hAnsi="Arial" w:cs="Arial"/>
        <w:color w:val="0000FF"/>
        <w:sz w:val="18"/>
        <w:szCs w:val="18"/>
      </w:rPr>
      <w:instrText xml:space="preserve"> PAGE </w:instrText>
    </w:r>
    <w:r>
      <w:rPr>
        <w:rFonts w:ascii="Arial" w:hAnsi="Arial" w:cs="Arial"/>
        <w:color w:val="0000FF"/>
        <w:sz w:val="18"/>
        <w:szCs w:val="18"/>
      </w:rPr>
      <w:fldChar w:fldCharType="separate"/>
    </w:r>
    <w:r>
      <w:rPr>
        <w:rFonts w:ascii="Arial" w:hAnsi="Arial" w:cs="Arial"/>
        <w:noProof/>
        <w:color w:val="0000FF"/>
        <w:sz w:val="18"/>
        <w:szCs w:val="18"/>
      </w:rPr>
      <w:t>1</w:t>
    </w:r>
    <w:r>
      <w:rPr>
        <w:rFonts w:ascii="Arial" w:hAnsi="Arial" w:cs="Arial"/>
        <w:color w:val="0000FF"/>
        <w:sz w:val="18"/>
        <w:szCs w:val="18"/>
      </w:rPr>
      <w:fldChar w:fldCharType="end"/>
    </w:r>
    <w:r>
      <w:rPr>
        <w:rFonts w:ascii="Arial" w:hAnsi="Arial" w:cs="Arial"/>
        <w:color w:val="0000FF"/>
        <w:sz w:val="18"/>
        <w:szCs w:val="18"/>
      </w:rPr>
      <w:t xml:space="preserve"> из</w:t>
    </w:r>
    <w:r>
      <w:rPr>
        <w:rFonts w:ascii="Arial" w:hAnsi="Arial" w:cs="Arial"/>
        <w:color w:val="0000FF"/>
        <w:sz w:val="18"/>
        <w:szCs w:val="18"/>
        <w:lang w:val="en-US"/>
      </w:rPr>
      <w:t xml:space="preserve"> 10</w:t>
    </w:r>
    <w:r>
      <w:rPr>
        <w:rStyle w:val="PageNumber"/>
        <w:rFonts w:ascii="Arial" w:hAnsi="Arial" w:cs="Arial"/>
        <w:sz w:val="18"/>
        <w:szCs w:val="18"/>
      </w:rPr>
      <w:tab/>
    </w:r>
    <w:r>
      <w:rPr>
        <w:rFonts w:ascii="Arial" w:hAnsi="Arial" w:cs="Arial"/>
        <w:color w:val="0000FF"/>
        <w:sz w:val="18"/>
        <w:szCs w:val="18"/>
      </w:rPr>
      <w:sym w:font="Symbol" w:char="F0D3"/>
    </w:r>
    <w:r>
      <w:rPr>
        <w:rFonts w:ascii="Arial" w:hAnsi="Arial" w:cs="Arial"/>
        <w:color w:val="0000FF"/>
        <w:sz w:val="18"/>
        <w:szCs w:val="18"/>
      </w:rPr>
      <w:t xml:space="preserve"> Фонд “Общественное мнение”, 1998</w:t>
    </w:r>
  </w:p>
  <w:p w:rsidR="00EA32AF" w:rsidRDefault="00EA32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32AF" w:rsidRDefault="00EA32AF">
      <w:r>
        <w:separator/>
      </w:r>
    </w:p>
  </w:footnote>
  <w:footnote w:type="continuationSeparator" w:id="1">
    <w:p w:rsidR="00EA32AF" w:rsidRDefault="00EA32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efaultTabStop w:val="720"/>
  <w:autoHyphenation/>
  <w:hyphenationZone w:val="357"/>
  <w:drawingGridHorizontalSpacing w:val="120"/>
  <w:drawingGridVerticalSpacing w:val="120"/>
  <w:displayVerticalDrawingGridEvery w:val="0"/>
  <w:doNotUseMarginsForDrawingGridOrigin/>
  <w:characterSpacingControl w:val="doNotCompress"/>
  <w:doNotValidateAgainstSchema/>
  <w:doNotDemarcateInvalidXml/>
  <w:footnotePr>
    <w:footnote w:id="0"/>
    <w:footnote w:id="1"/>
  </w:footnotePr>
  <w:endnotePr>
    <w:endnote w:id="0"/>
    <w:endnote w:id="1"/>
  </w:endnotePr>
  <w:compat>
    <w:spaceForUL/>
    <w:balanceSingleByteDoubleByteWidth/>
    <w:doNotLeaveBackslashAlone/>
    <w:ulTrailSpace/>
    <w:doNotExpandShiftReturn/>
    <w:printColBlack/>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6293"/>
    <w:rsid w:val="00AB6293"/>
    <w:rsid w:val="00EA32A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4536"/>
      </w:tabs>
      <w:overflowPunct w:val="0"/>
      <w:autoSpaceDE w:val="0"/>
      <w:autoSpaceDN w:val="0"/>
      <w:adjustRightInd w:val="0"/>
      <w:spacing w:before="60" w:after="60" w:line="360" w:lineRule="auto"/>
      <w:ind w:firstLine="567"/>
      <w:jc w:val="both"/>
      <w:textAlignment w:val="baseline"/>
    </w:pPr>
    <w:rPr>
      <w:rFonts w:ascii="Arial" w:hAnsi="Arial" w:cs="Arial"/>
      <w:sz w:val="26"/>
      <w:szCs w:val="26"/>
    </w:rPr>
  </w:style>
  <w:style w:type="paragraph" w:styleId="Heading1">
    <w:name w:val="heading 1"/>
    <w:basedOn w:val="Normal"/>
    <w:next w:val="Normal"/>
    <w:link w:val="Heading1Char"/>
    <w:uiPriority w:val="99"/>
    <w:qFormat/>
    <w:pPr>
      <w:widowControl w:val="0"/>
      <w:spacing w:before="600" w:after="400"/>
      <w:ind w:left="850" w:hanging="425"/>
      <w:jc w:val="left"/>
      <w:outlineLvl w:val="0"/>
    </w:pPr>
    <w:rPr>
      <w:b/>
      <w:bCs/>
      <w:color w:val="0000FF"/>
      <w:kern w:val="28"/>
      <w:sz w:val="32"/>
      <w:szCs w:val="32"/>
    </w:rPr>
  </w:style>
  <w:style w:type="paragraph" w:styleId="Heading2">
    <w:name w:val="heading 2"/>
    <w:basedOn w:val="Normal"/>
    <w:next w:val="Normal"/>
    <w:link w:val="Heading2Char"/>
    <w:uiPriority w:val="99"/>
    <w:qFormat/>
    <w:pPr>
      <w:keepNext/>
      <w:spacing w:before="400" w:after="300"/>
      <w:ind w:left="992" w:hanging="425"/>
      <w:jc w:val="left"/>
      <w:outlineLvl w:val="1"/>
    </w:pPr>
    <w:rPr>
      <w:b/>
      <w:bCs/>
      <w:i/>
      <w:iCs/>
      <w:color w:val="008000"/>
      <w:sz w:val="28"/>
      <w:szCs w:val="28"/>
      <w:lang w:val="en-US"/>
    </w:rPr>
  </w:style>
  <w:style w:type="paragraph" w:styleId="Heading3">
    <w:name w:val="heading 3"/>
    <w:basedOn w:val="Normal"/>
    <w:next w:val="Normal"/>
    <w:link w:val="Heading3Char"/>
    <w:uiPriority w:val="99"/>
    <w:qFormat/>
    <w:pPr>
      <w:keepNext/>
      <w:spacing w:before="240"/>
      <w:ind w:firstLine="0"/>
      <w:outlineLvl w:val="2"/>
    </w:pPr>
    <w:rPr>
      <w:sz w:val="24"/>
      <w:szCs w:val="24"/>
    </w:rPr>
  </w:style>
  <w:style w:type="paragraph" w:styleId="Heading4">
    <w:name w:val="heading 4"/>
    <w:basedOn w:val="Normal"/>
    <w:next w:val="Normal"/>
    <w:link w:val="Heading4Char"/>
    <w:uiPriority w:val="99"/>
    <w:qFormat/>
    <w:pPr>
      <w:keepNext/>
      <w:spacing w:before="240"/>
      <w:ind w:firstLine="0"/>
      <w:outlineLvl w:val="3"/>
    </w:pPr>
    <w:rPr>
      <w:b/>
      <w:bCs/>
      <w:sz w:val="24"/>
      <w:szCs w:val="24"/>
    </w:rPr>
  </w:style>
  <w:style w:type="paragraph" w:styleId="Heading5">
    <w:name w:val="heading 5"/>
    <w:basedOn w:val="Normal"/>
    <w:next w:val="Normal"/>
    <w:link w:val="Heading5Char"/>
    <w:uiPriority w:val="99"/>
    <w:qFormat/>
    <w:pPr>
      <w:spacing w:before="240"/>
      <w:ind w:firstLine="0"/>
      <w:outlineLvl w:val="4"/>
    </w:pPr>
    <w:rPr>
      <w:sz w:val="22"/>
      <w:szCs w:val="22"/>
    </w:rPr>
  </w:style>
  <w:style w:type="paragraph" w:styleId="Heading6">
    <w:name w:val="heading 6"/>
    <w:basedOn w:val="Normal"/>
    <w:next w:val="Normal"/>
    <w:link w:val="Heading6Char"/>
    <w:uiPriority w:val="99"/>
    <w:qFormat/>
    <w:pPr>
      <w:spacing w:before="240"/>
      <w:ind w:firstLine="0"/>
      <w:outlineLvl w:val="5"/>
    </w:pPr>
    <w:rPr>
      <w:i/>
      <w:iCs/>
      <w:sz w:val="22"/>
      <w:szCs w:val="22"/>
    </w:rPr>
  </w:style>
  <w:style w:type="paragraph" w:styleId="Heading7">
    <w:name w:val="heading 7"/>
    <w:basedOn w:val="Normal"/>
    <w:next w:val="Normal"/>
    <w:link w:val="Heading7Char"/>
    <w:uiPriority w:val="99"/>
    <w:qFormat/>
    <w:pPr>
      <w:spacing w:before="240"/>
      <w:ind w:firstLine="0"/>
      <w:outlineLvl w:val="6"/>
    </w:pPr>
    <w:rPr>
      <w:sz w:val="20"/>
      <w:szCs w:val="20"/>
    </w:rPr>
  </w:style>
  <w:style w:type="paragraph" w:styleId="Heading8">
    <w:name w:val="heading 8"/>
    <w:basedOn w:val="Normal"/>
    <w:next w:val="Normal"/>
    <w:link w:val="Heading8Char"/>
    <w:uiPriority w:val="99"/>
    <w:qFormat/>
    <w:pPr>
      <w:spacing w:before="240"/>
      <w:ind w:firstLine="0"/>
      <w:outlineLvl w:val="7"/>
    </w:pPr>
    <w:rPr>
      <w:i/>
      <w:iCs/>
      <w:sz w:val="20"/>
      <w:szCs w:val="20"/>
    </w:rPr>
  </w:style>
  <w:style w:type="paragraph" w:styleId="Heading9">
    <w:name w:val="heading 9"/>
    <w:basedOn w:val="Normal"/>
    <w:next w:val="Normal"/>
    <w:link w:val="Heading9Char"/>
    <w:uiPriority w:val="99"/>
    <w:qFormat/>
    <w:pPr>
      <w:spacing w:before="240"/>
      <w:ind w:firstLine="0"/>
      <w:outlineLvl w:val="8"/>
    </w:pPr>
    <w:rPr>
      <w:b/>
      <w:bCs/>
      <w:i/>
      <w:iCs/>
      <w:sz w:val="18"/>
      <w:szCs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6C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C16CA"/>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C16CA"/>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C16CA"/>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3C16CA"/>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3C16CA"/>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3C16CA"/>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3C16CA"/>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3C16CA"/>
    <w:rPr>
      <w:rFonts w:asciiTheme="majorHAnsi" w:eastAsiaTheme="majorEastAsia" w:hAnsiTheme="majorHAnsi" w:cstheme="majorBidi"/>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sid w:val="003C16CA"/>
    <w:rPr>
      <w:rFonts w:ascii="Arial" w:hAnsi="Arial" w:cs="Arial"/>
      <w:sz w:val="26"/>
      <w:szCs w:val="26"/>
    </w:rPr>
  </w:style>
  <w:style w:type="character" w:styleId="PageNumber">
    <w:name w:val="page number"/>
    <w:basedOn w:val="DefaultParagraphFont"/>
    <w:uiPriority w:val="99"/>
  </w:style>
  <w:style w:type="paragraph" w:styleId="TOC1">
    <w:name w:val="toc 1"/>
    <w:basedOn w:val="Normal"/>
    <w:next w:val="Normal"/>
    <w:uiPriority w:val="99"/>
    <w:semiHidden/>
    <w:pPr>
      <w:tabs>
        <w:tab w:val="right" w:leader="dot" w:pos="9639"/>
      </w:tabs>
      <w:spacing w:after="120"/>
      <w:jc w:val="left"/>
    </w:pPr>
    <w:rPr>
      <w:rFonts w:ascii="Times New Roman" w:hAnsi="Times New Roman" w:cs="Times New Roman"/>
      <w:b/>
      <w:bCs/>
      <w:caps/>
      <w:sz w:val="20"/>
      <w:szCs w:val="20"/>
    </w:rPr>
  </w:style>
  <w:style w:type="paragraph" w:styleId="TOC2">
    <w:name w:val="toc 2"/>
    <w:basedOn w:val="Normal"/>
    <w:next w:val="Normal"/>
    <w:uiPriority w:val="99"/>
    <w:semiHidden/>
    <w:pPr>
      <w:tabs>
        <w:tab w:val="right" w:leader="dot" w:pos="9639"/>
      </w:tabs>
      <w:spacing w:before="0"/>
      <w:ind w:left="280"/>
      <w:jc w:val="left"/>
    </w:pPr>
    <w:rPr>
      <w:rFonts w:ascii="Times New Roman" w:hAnsi="Times New Roman" w:cs="Times New Roman"/>
      <w:smallCaps/>
      <w:sz w:val="20"/>
      <w:szCs w:val="20"/>
    </w:rPr>
  </w:style>
  <w:style w:type="paragraph" w:styleId="TOC3">
    <w:name w:val="toc 3"/>
    <w:basedOn w:val="Normal"/>
    <w:next w:val="Normal"/>
    <w:uiPriority w:val="99"/>
    <w:semiHidden/>
    <w:pPr>
      <w:tabs>
        <w:tab w:val="right" w:leader="dot" w:pos="9639"/>
      </w:tabs>
      <w:spacing w:before="0"/>
      <w:ind w:left="560"/>
      <w:jc w:val="left"/>
    </w:pPr>
    <w:rPr>
      <w:rFonts w:ascii="Times New Roman" w:hAnsi="Times New Roman" w:cs="Times New Roman"/>
      <w:i/>
      <w:iCs/>
      <w:sz w:val="20"/>
      <w:szCs w:val="20"/>
    </w:rPr>
  </w:style>
  <w:style w:type="paragraph" w:styleId="TOC4">
    <w:name w:val="toc 4"/>
    <w:basedOn w:val="Normal"/>
    <w:next w:val="Normal"/>
    <w:uiPriority w:val="99"/>
    <w:semiHidden/>
    <w:pPr>
      <w:tabs>
        <w:tab w:val="right" w:leader="dot" w:pos="9639"/>
      </w:tabs>
      <w:spacing w:before="0"/>
      <w:ind w:left="840"/>
      <w:jc w:val="left"/>
    </w:pPr>
    <w:rPr>
      <w:rFonts w:ascii="Times New Roman" w:hAnsi="Times New Roman" w:cs="Times New Roman"/>
      <w:sz w:val="18"/>
      <w:szCs w:val="18"/>
    </w:rPr>
  </w:style>
  <w:style w:type="paragraph" w:styleId="TOC5">
    <w:name w:val="toc 5"/>
    <w:basedOn w:val="Normal"/>
    <w:next w:val="Normal"/>
    <w:uiPriority w:val="99"/>
    <w:semiHidden/>
    <w:pPr>
      <w:tabs>
        <w:tab w:val="right" w:leader="dot" w:pos="9639"/>
      </w:tabs>
      <w:spacing w:before="0"/>
      <w:ind w:left="1120"/>
      <w:jc w:val="left"/>
    </w:pPr>
    <w:rPr>
      <w:rFonts w:ascii="Times New Roman" w:hAnsi="Times New Roman" w:cs="Times New Roman"/>
      <w:sz w:val="18"/>
      <w:szCs w:val="18"/>
    </w:rPr>
  </w:style>
  <w:style w:type="paragraph" w:styleId="TOC6">
    <w:name w:val="toc 6"/>
    <w:basedOn w:val="Normal"/>
    <w:next w:val="Normal"/>
    <w:uiPriority w:val="99"/>
    <w:semiHidden/>
    <w:pPr>
      <w:tabs>
        <w:tab w:val="right" w:leader="dot" w:pos="9639"/>
      </w:tabs>
      <w:spacing w:before="0"/>
      <w:ind w:left="1400"/>
      <w:jc w:val="left"/>
    </w:pPr>
    <w:rPr>
      <w:rFonts w:ascii="Times New Roman" w:hAnsi="Times New Roman" w:cs="Times New Roman"/>
      <w:sz w:val="18"/>
      <w:szCs w:val="18"/>
    </w:rPr>
  </w:style>
  <w:style w:type="paragraph" w:styleId="TOC7">
    <w:name w:val="toc 7"/>
    <w:basedOn w:val="Normal"/>
    <w:next w:val="Normal"/>
    <w:uiPriority w:val="99"/>
    <w:semiHidden/>
    <w:pPr>
      <w:tabs>
        <w:tab w:val="right" w:leader="dot" w:pos="9639"/>
      </w:tabs>
      <w:spacing w:before="0"/>
      <w:ind w:left="1680"/>
      <w:jc w:val="left"/>
    </w:pPr>
    <w:rPr>
      <w:rFonts w:ascii="Times New Roman" w:hAnsi="Times New Roman" w:cs="Times New Roman"/>
      <w:sz w:val="18"/>
      <w:szCs w:val="18"/>
    </w:rPr>
  </w:style>
  <w:style w:type="paragraph" w:styleId="TOC8">
    <w:name w:val="toc 8"/>
    <w:basedOn w:val="Normal"/>
    <w:next w:val="Normal"/>
    <w:uiPriority w:val="99"/>
    <w:semiHidden/>
    <w:pPr>
      <w:tabs>
        <w:tab w:val="right" w:leader="dot" w:pos="9639"/>
      </w:tabs>
      <w:spacing w:before="0"/>
      <w:ind w:left="1960"/>
      <w:jc w:val="left"/>
    </w:pPr>
    <w:rPr>
      <w:rFonts w:ascii="Times New Roman" w:hAnsi="Times New Roman" w:cs="Times New Roman"/>
      <w:sz w:val="18"/>
      <w:szCs w:val="18"/>
    </w:rPr>
  </w:style>
  <w:style w:type="paragraph" w:styleId="TOC9">
    <w:name w:val="toc 9"/>
    <w:basedOn w:val="Normal"/>
    <w:next w:val="Normal"/>
    <w:uiPriority w:val="99"/>
    <w:semiHidden/>
    <w:pPr>
      <w:tabs>
        <w:tab w:val="right" w:leader="dot" w:pos="9639"/>
      </w:tabs>
      <w:spacing w:before="0"/>
      <w:ind w:left="2240"/>
      <w:jc w:val="left"/>
    </w:pPr>
    <w:rPr>
      <w:rFonts w:ascii="Times New Roman" w:hAnsi="Times New Roman" w:cs="Times New Roman"/>
      <w:sz w:val="18"/>
      <w:szCs w:val="18"/>
    </w:rPr>
  </w:style>
  <w:style w:type="paragraph" w:styleId="Footer">
    <w:name w:val="footer"/>
    <w:basedOn w:val="Normal"/>
    <w:link w:val="FooterChar"/>
    <w:uiPriority w:val="99"/>
    <w:pPr>
      <w:tabs>
        <w:tab w:val="center" w:pos="4536"/>
        <w:tab w:val="right" w:pos="9072"/>
      </w:tabs>
      <w:spacing w:before="0" w:after="0" w:line="240" w:lineRule="auto"/>
      <w:ind w:firstLine="0"/>
      <w:jc w:val="left"/>
    </w:pPr>
    <w:rPr>
      <w:rFonts w:ascii="Times New Roman" w:hAnsi="Times New Roman" w:cs="Times New Roman"/>
      <w:sz w:val="20"/>
      <w:szCs w:val="20"/>
    </w:rPr>
  </w:style>
  <w:style w:type="character" w:customStyle="1" w:styleId="FooterChar">
    <w:name w:val="Footer Char"/>
    <w:basedOn w:val="DefaultParagraphFont"/>
    <w:link w:val="Footer"/>
    <w:uiPriority w:val="99"/>
    <w:semiHidden/>
    <w:rsid w:val="003C16CA"/>
    <w:rPr>
      <w:rFonts w:ascii="Arial" w:hAnsi="Arial" w:cs="Arial"/>
      <w:sz w:val="26"/>
      <w:szCs w:val="26"/>
    </w:rPr>
  </w:style>
  <w:style w:type="paragraph" w:styleId="FootnoteText">
    <w:name w:val="footnote text"/>
    <w:basedOn w:val="Normal"/>
    <w:link w:val="FootnoteTextChar"/>
    <w:uiPriority w:val="99"/>
    <w:semiHidden/>
    <w:pPr>
      <w:spacing w:line="240" w:lineRule="auto"/>
      <w:ind w:left="142" w:hanging="142"/>
    </w:pPr>
    <w:rPr>
      <w:sz w:val="20"/>
      <w:szCs w:val="20"/>
    </w:rPr>
  </w:style>
  <w:style w:type="character" w:customStyle="1" w:styleId="FootnoteTextChar">
    <w:name w:val="Footnote Text Char"/>
    <w:basedOn w:val="DefaultParagraphFont"/>
    <w:link w:val="FootnoteText"/>
    <w:uiPriority w:val="99"/>
    <w:semiHidden/>
    <w:rsid w:val="003C16CA"/>
    <w:rPr>
      <w:rFonts w:ascii="Arial" w:hAnsi="Arial" w:cs="Arial"/>
      <w:sz w:val="20"/>
      <w:szCs w:val="20"/>
    </w:rPr>
  </w:style>
  <w:style w:type="character" w:styleId="FootnoteReference">
    <w:name w:val="footnote reference"/>
    <w:basedOn w:val="DefaultParagraphFont"/>
    <w:uiPriority w:val="99"/>
    <w:semiHidden/>
    <w:rPr>
      <w:vertAlign w:val="superscript"/>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1064;&#1072;&#1073;&#1083;&#1086;&#1085;&#1099;\&#1054;&#1073;&#1079;&#1086;&#1088;%20&#1086;&#1087;&#1088;&#1086;&#1089;&#107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Обзор опроса.dot</Template>
  <TotalTime>0</TotalTime>
  <Pages>10</Pages>
  <Words>2719</Words>
  <Characters>15503</Characters>
  <Application>Microsoft Office Outlook</Application>
  <DocSecurity>0</DocSecurity>
  <Lines>0</Lines>
  <Paragraphs>0</Paragraphs>
  <ScaleCrop>false</ScaleCrop>
  <Company>Public Opinion Foundation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Темы:</dc:title>
  <dc:subject/>
  <dc:creator>Anna Danilova</dc:creator>
  <cp:keywords/>
  <dc:description/>
  <cp:lastModifiedBy>Rimskiy</cp:lastModifiedBy>
  <cp:revision>2</cp:revision>
  <cp:lastPrinted>1998-10-21T17:44:00Z</cp:lastPrinted>
  <dcterms:created xsi:type="dcterms:W3CDTF">2017-08-01T17:55:00Z</dcterms:created>
  <dcterms:modified xsi:type="dcterms:W3CDTF">2017-08-01T17:55:00Z</dcterms:modified>
</cp:coreProperties>
</file>